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FD7F95" w14:textId="07F2596B" w:rsidR="00472715" w:rsidRPr="006428B8" w:rsidRDefault="00101D49" w:rsidP="00F00438">
      <w:pPr>
        <w:spacing w:after="0"/>
        <w:jc w:val="center"/>
        <w:rPr>
          <w:rFonts w:cstheme="minorHAnsi"/>
          <w:b/>
          <w:bCs/>
          <w:sz w:val="20"/>
          <w:szCs w:val="20"/>
        </w:rPr>
      </w:pPr>
      <w:r>
        <w:rPr>
          <w:rFonts w:cstheme="minorHAnsi"/>
          <w:b/>
          <w:bCs/>
          <w:sz w:val="20"/>
          <w:szCs w:val="20"/>
        </w:rPr>
        <w:t>November 11</w:t>
      </w:r>
      <w:r w:rsidR="00A13010" w:rsidRPr="006428B8">
        <w:rPr>
          <w:rFonts w:cstheme="minorHAnsi"/>
          <w:b/>
          <w:bCs/>
          <w:sz w:val="20"/>
          <w:szCs w:val="20"/>
        </w:rPr>
        <w:t>,</w:t>
      </w:r>
      <w:r w:rsidR="0035110C" w:rsidRPr="006428B8">
        <w:rPr>
          <w:rFonts w:cstheme="minorHAnsi"/>
          <w:b/>
          <w:bCs/>
          <w:sz w:val="20"/>
          <w:szCs w:val="20"/>
        </w:rPr>
        <w:t xml:space="preserve"> 202</w:t>
      </w:r>
      <w:r w:rsidR="00A3612E" w:rsidRPr="006428B8">
        <w:rPr>
          <w:rFonts w:cstheme="minorHAnsi"/>
          <w:b/>
          <w:bCs/>
          <w:sz w:val="20"/>
          <w:szCs w:val="20"/>
        </w:rPr>
        <w:t>4</w:t>
      </w:r>
    </w:p>
    <w:p w14:paraId="67AE6B2F" w14:textId="64E4D032" w:rsidR="00F00438" w:rsidRPr="000B1370" w:rsidRDefault="00BB5C92" w:rsidP="00F00438">
      <w:pPr>
        <w:spacing w:after="0"/>
        <w:jc w:val="center"/>
        <w:rPr>
          <w:rFonts w:cstheme="minorHAnsi"/>
          <w:b/>
          <w:bCs/>
          <w:sz w:val="20"/>
          <w:szCs w:val="20"/>
        </w:rPr>
      </w:pPr>
      <w:r>
        <w:rPr>
          <w:rFonts w:cstheme="minorHAnsi"/>
          <w:b/>
          <w:bCs/>
          <w:sz w:val="20"/>
          <w:szCs w:val="20"/>
        </w:rPr>
        <w:t>ELIZABETHVILLE BOROUGH</w:t>
      </w:r>
    </w:p>
    <w:p w14:paraId="46142E0D" w14:textId="77777777" w:rsidR="00472715" w:rsidRDefault="00472715" w:rsidP="00472715">
      <w:pPr>
        <w:pStyle w:val="ListParagraph"/>
        <w:numPr>
          <w:ilvl w:val="0"/>
          <w:numId w:val="1"/>
        </w:numPr>
        <w:rPr>
          <w:rFonts w:cstheme="minorHAnsi"/>
          <w:sz w:val="20"/>
          <w:szCs w:val="20"/>
        </w:rPr>
      </w:pPr>
      <w:r w:rsidRPr="000B1370">
        <w:rPr>
          <w:rFonts w:cstheme="minorHAnsi"/>
          <w:sz w:val="20"/>
          <w:szCs w:val="20"/>
        </w:rPr>
        <w:t>Call to Order</w:t>
      </w:r>
    </w:p>
    <w:p w14:paraId="1C4087A8" w14:textId="5A2671D2" w:rsidR="006A4BA9" w:rsidRPr="000B1370" w:rsidRDefault="006A4BA9" w:rsidP="00472715">
      <w:pPr>
        <w:pStyle w:val="ListParagraph"/>
        <w:numPr>
          <w:ilvl w:val="0"/>
          <w:numId w:val="1"/>
        </w:numPr>
        <w:rPr>
          <w:rFonts w:cstheme="minorHAnsi"/>
          <w:sz w:val="20"/>
          <w:szCs w:val="20"/>
        </w:rPr>
      </w:pPr>
      <w:r>
        <w:rPr>
          <w:rFonts w:cstheme="minorHAnsi"/>
          <w:sz w:val="20"/>
          <w:szCs w:val="20"/>
        </w:rPr>
        <w:t>Pledge of Allegiance</w:t>
      </w:r>
    </w:p>
    <w:p w14:paraId="0F378809" w14:textId="77777777" w:rsidR="00472715" w:rsidRPr="000B1370" w:rsidRDefault="00472715" w:rsidP="00472715">
      <w:pPr>
        <w:pStyle w:val="ListParagraph"/>
        <w:numPr>
          <w:ilvl w:val="0"/>
          <w:numId w:val="1"/>
        </w:numPr>
        <w:rPr>
          <w:rFonts w:cstheme="minorHAnsi"/>
          <w:sz w:val="20"/>
          <w:szCs w:val="20"/>
        </w:rPr>
      </w:pPr>
      <w:r w:rsidRPr="000B1370">
        <w:rPr>
          <w:rFonts w:cstheme="minorHAnsi"/>
          <w:sz w:val="20"/>
          <w:szCs w:val="20"/>
        </w:rPr>
        <w:t>Roll Call</w:t>
      </w:r>
    </w:p>
    <w:p w14:paraId="606A768B" w14:textId="42B923A7" w:rsidR="00472715" w:rsidRPr="000B1370" w:rsidRDefault="00472715" w:rsidP="00472715">
      <w:pPr>
        <w:pStyle w:val="ListParagraph"/>
        <w:numPr>
          <w:ilvl w:val="0"/>
          <w:numId w:val="1"/>
        </w:numPr>
        <w:rPr>
          <w:rFonts w:cstheme="minorHAnsi"/>
          <w:sz w:val="20"/>
          <w:szCs w:val="20"/>
        </w:rPr>
      </w:pPr>
      <w:r w:rsidRPr="000B1370">
        <w:rPr>
          <w:rFonts w:cstheme="minorHAnsi"/>
          <w:sz w:val="20"/>
          <w:szCs w:val="20"/>
        </w:rPr>
        <w:t xml:space="preserve">Review minutes </w:t>
      </w:r>
      <w:r w:rsidR="00EB7D54" w:rsidRPr="000B1370">
        <w:rPr>
          <w:rFonts w:cstheme="minorHAnsi"/>
          <w:sz w:val="20"/>
          <w:szCs w:val="20"/>
        </w:rPr>
        <w:t xml:space="preserve">of </w:t>
      </w:r>
      <w:r w:rsidR="00101D49">
        <w:rPr>
          <w:rFonts w:cstheme="minorHAnsi"/>
          <w:sz w:val="20"/>
          <w:szCs w:val="20"/>
        </w:rPr>
        <w:t>October 14</w:t>
      </w:r>
      <w:r w:rsidR="00EB7D54" w:rsidRPr="000B1370">
        <w:rPr>
          <w:rFonts w:cstheme="minorHAnsi"/>
          <w:sz w:val="20"/>
          <w:szCs w:val="20"/>
        </w:rPr>
        <w:t>, 2024</w:t>
      </w:r>
    </w:p>
    <w:p w14:paraId="294B9DD6" w14:textId="1767C047" w:rsidR="00C746D7" w:rsidRDefault="00C746D7" w:rsidP="00472715">
      <w:pPr>
        <w:pStyle w:val="ListParagraph"/>
        <w:numPr>
          <w:ilvl w:val="0"/>
          <w:numId w:val="1"/>
        </w:numPr>
        <w:rPr>
          <w:rFonts w:cstheme="minorHAnsi"/>
          <w:sz w:val="20"/>
          <w:szCs w:val="20"/>
        </w:rPr>
      </w:pPr>
      <w:r w:rsidRPr="000B1370">
        <w:rPr>
          <w:rFonts w:cstheme="minorHAnsi"/>
          <w:sz w:val="20"/>
          <w:szCs w:val="20"/>
        </w:rPr>
        <w:t xml:space="preserve">Executive Session </w:t>
      </w:r>
    </w:p>
    <w:p w14:paraId="70F4644D" w14:textId="78D8325C" w:rsidR="006B2127" w:rsidRPr="000B1370" w:rsidRDefault="006B2127" w:rsidP="00472715">
      <w:pPr>
        <w:pStyle w:val="ListParagraph"/>
        <w:numPr>
          <w:ilvl w:val="0"/>
          <w:numId w:val="1"/>
        </w:numPr>
        <w:rPr>
          <w:rFonts w:cstheme="minorHAnsi"/>
          <w:sz w:val="20"/>
          <w:szCs w:val="20"/>
        </w:rPr>
      </w:pPr>
      <w:r w:rsidRPr="000B1370">
        <w:rPr>
          <w:rFonts w:cstheme="minorHAnsi"/>
          <w:sz w:val="20"/>
          <w:szCs w:val="20"/>
        </w:rPr>
        <w:t>Additions to Agenda</w:t>
      </w:r>
    </w:p>
    <w:p w14:paraId="47CDE512" w14:textId="4590D86A" w:rsidR="00230D53" w:rsidRPr="00EF27FD" w:rsidRDefault="00472715" w:rsidP="00EF27FD">
      <w:pPr>
        <w:pStyle w:val="ListParagraph"/>
        <w:numPr>
          <w:ilvl w:val="0"/>
          <w:numId w:val="1"/>
        </w:numPr>
        <w:rPr>
          <w:rFonts w:cstheme="minorHAnsi"/>
          <w:sz w:val="20"/>
          <w:szCs w:val="20"/>
        </w:rPr>
      </w:pPr>
      <w:r w:rsidRPr="000B1370">
        <w:rPr>
          <w:rFonts w:cstheme="minorHAnsi"/>
          <w:sz w:val="20"/>
          <w:szCs w:val="20"/>
        </w:rPr>
        <w:t>Acknowledge of Guest</w:t>
      </w:r>
      <w:r w:rsidR="006B16BF" w:rsidRPr="000B1370">
        <w:rPr>
          <w:rFonts w:cstheme="minorHAnsi"/>
          <w:sz w:val="20"/>
          <w:szCs w:val="20"/>
        </w:rPr>
        <w:t xml:space="preserve">s </w:t>
      </w:r>
    </w:p>
    <w:p w14:paraId="4DB62737" w14:textId="77777777" w:rsidR="00472715" w:rsidRDefault="00472715" w:rsidP="00472715">
      <w:pPr>
        <w:pStyle w:val="ListParagraph"/>
        <w:numPr>
          <w:ilvl w:val="0"/>
          <w:numId w:val="1"/>
        </w:numPr>
        <w:rPr>
          <w:rFonts w:cstheme="minorHAnsi"/>
          <w:sz w:val="20"/>
          <w:szCs w:val="20"/>
        </w:rPr>
      </w:pPr>
      <w:r w:rsidRPr="000B1370">
        <w:rPr>
          <w:rFonts w:cstheme="minorHAnsi"/>
          <w:sz w:val="20"/>
          <w:szCs w:val="20"/>
        </w:rPr>
        <w:t>Review of Correspondence</w:t>
      </w:r>
    </w:p>
    <w:p w14:paraId="600B4045" w14:textId="77777777" w:rsidR="00472715" w:rsidRPr="000B1370" w:rsidRDefault="00472715" w:rsidP="00472715">
      <w:pPr>
        <w:pStyle w:val="ListParagraph"/>
        <w:numPr>
          <w:ilvl w:val="0"/>
          <w:numId w:val="1"/>
        </w:numPr>
        <w:rPr>
          <w:rFonts w:cstheme="minorHAnsi"/>
          <w:sz w:val="20"/>
          <w:szCs w:val="20"/>
        </w:rPr>
      </w:pPr>
      <w:r w:rsidRPr="000B1370">
        <w:rPr>
          <w:rFonts w:cstheme="minorHAnsi"/>
          <w:sz w:val="20"/>
          <w:szCs w:val="20"/>
        </w:rPr>
        <w:t>Committee Reports</w:t>
      </w:r>
    </w:p>
    <w:p w14:paraId="67DF09E2" w14:textId="21EEAB57" w:rsidR="00EC5BA7" w:rsidRDefault="00EB7D54" w:rsidP="006C6E30">
      <w:pPr>
        <w:pStyle w:val="ListParagraph"/>
        <w:rPr>
          <w:rFonts w:cstheme="minorHAnsi"/>
          <w:sz w:val="20"/>
          <w:szCs w:val="20"/>
        </w:rPr>
      </w:pPr>
      <w:r w:rsidRPr="000B1370">
        <w:rPr>
          <w:rFonts w:cstheme="minorHAnsi"/>
          <w:sz w:val="20"/>
          <w:szCs w:val="20"/>
        </w:rPr>
        <w:t>Budget &amp; Finance – Doug Charles</w:t>
      </w:r>
    </w:p>
    <w:p w14:paraId="62BFA2E6" w14:textId="6E155D10" w:rsidR="000711E5" w:rsidRDefault="008519F3" w:rsidP="000711E5">
      <w:pPr>
        <w:pStyle w:val="ListParagraph"/>
        <w:numPr>
          <w:ilvl w:val="0"/>
          <w:numId w:val="23"/>
        </w:numPr>
        <w:rPr>
          <w:rFonts w:cstheme="minorHAnsi"/>
          <w:sz w:val="20"/>
          <w:szCs w:val="20"/>
        </w:rPr>
      </w:pPr>
      <w:r>
        <w:rPr>
          <w:rFonts w:cstheme="minorHAnsi"/>
          <w:sz w:val="20"/>
          <w:szCs w:val="20"/>
        </w:rPr>
        <w:t xml:space="preserve">Approve </w:t>
      </w:r>
      <w:r w:rsidR="00F65109">
        <w:rPr>
          <w:rFonts w:cstheme="minorHAnsi"/>
          <w:sz w:val="20"/>
          <w:szCs w:val="20"/>
        </w:rPr>
        <w:t xml:space="preserve">2025 </w:t>
      </w:r>
      <w:r>
        <w:rPr>
          <w:rFonts w:cstheme="minorHAnsi"/>
          <w:sz w:val="20"/>
          <w:szCs w:val="20"/>
        </w:rPr>
        <w:t xml:space="preserve">budget for advertisement </w:t>
      </w:r>
    </w:p>
    <w:p w14:paraId="00147324" w14:textId="77777777" w:rsidR="0002440A" w:rsidRDefault="00EB7D54" w:rsidP="0002440A">
      <w:pPr>
        <w:pStyle w:val="ListParagraph"/>
        <w:rPr>
          <w:rFonts w:cstheme="minorHAnsi"/>
          <w:sz w:val="20"/>
          <w:szCs w:val="20"/>
        </w:rPr>
      </w:pPr>
      <w:r w:rsidRPr="000B1370">
        <w:rPr>
          <w:rFonts w:cstheme="minorHAnsi"/>
          <w:sz w:val="20"/>
          <w:szCs w:val="20"/>
        </w:rPr>
        <w:t>Parks &amp; Rec – Tim Matter</w:t>
      </w:r>
    </w:p>
    <w:p w14:paraId="352DC2DE" w14:textId="6D427906" w:rsidR="00FA1DC0" w:rsidRDefault="00FA1DC0" w:rsidP="00FA1DC0">
      <w:pPr>
        <w:pStyle w:val="ListParagraph"/>
        <w:numPr>
          <w:ilvl w:val="1"/>
          <w:numId w:val="1"/>
        </w:numPr>
        <w:rPr>
          <w:rFonts w:cstheme="minorHAnsi"/>
          <w:sz w:val="20"/>
          <w:szCs w:val="20"/>
        </w:rPr>
      </w:pPr>
      <w:r>
        <w:rPr>
          <w:rFonts w:cstheme="minorHAnsi"/>
          <w:sz w:val="20"/>
          <w:szCs w:val="20"/>
        </w:rPr>
        <w:t>Security cameras in the park</w:t>
      </w:r>
    </w:p>
    <w:p w14:paraId="283C8C4C" w14:textId="53626047" w:rsidR="00EB7D54" w:rsidRDefault="00EB7D54" w:rsidP="0002440A">
      <w:pPr>
        <w:pStyle w:val="ListParagraph"/>
        <w:rPr>
          <w:rFonts w:cstheme="minorHAnsi"/>
          <w:sz w:val="20"/>
          <w:szCs w:val="20"/>
        </w:rPr>
      </w:pPr>
      <w:r w:rsidRPr="0002440A">
        <w:rPr>
          <w:rFonts w:cstheme="minorHAnsi"/>
          <w:sz w:val="20"/>
          <w:szCs w:val="20"/>
        </w:rPr>
        <w:t>Personnel &amp; Safety – Doug Charles</w:t>
      </w:r>
    </w:p>
    <w:p w14:paraId="5B3AD486" w14:textId="40CD1422" w:rsidR="000711E5" w:rsidRDefault="000711E5" w:rsidP="000711E5">
      <w:pPr>
        <w:pStyle w:val="ListParagraph"/>
        <w:numPr>
          <w:ilvl w:val="0"/>
          <w:numId w:val="24"/>
        </w:numPr>
        <w:rPr>
          <w:rFonts w:cstheme="minorHAnsi"/>
          <w:sz w:val="20"/>
          <w:szCs w:val="20"/>
        </w:rPr>
      </w:pPr>
      <w:r>
        <w:rPr>
          <w:rFonts w:cstheme="minorHAnsi"/>
          <w:sz w:val="20"/>
          <w:szCs w:val="20"/>
        </w:rPr>
        <w:t>Employees vision/dental insurance change for handbook</w:t>
      </w:r>
    </w:p>
    <w:p w14:paraId="5F61ADAC" w14:textId="38C5BD37" w:rsidR="000711E5" w:rsidRDefault="000711E5" w:rsidP="000711E5">
      <w:pPr>
        <w:pStyle w:val="ListParagraph"/>
        <w:numPr>
          <w:ilvl w:val="0"/>
          <w:numId w:val="24"/>
        </w:numPr>
        <w:rPr>
          <w:rFonts w:cstheme="minorHAnsi"/>
          <w:sz w:val="20"/>
          <w:szCs w:val="20"/>
        </w:rPr>
      </w:pPr>
      <w:r>
        <w:rPr>
          <w:rFonts w:cstheme="minorHAnsi"/>
          <w:sz w:val="20"/>
          <w:szCs w:val="20"/>
        </w:rPr>
        <w:t>2025 salary increases</w:t>
      </w:r>
    </w:p>
    <w:p w14:paraId="4D11C135" w14:textId="0E0404D6" w:rsidR="000711E5" w:rsidRDefault="000711E5" w:rsidP="000711E5">
      <w:pPr>
        <w:pStyle w:val="ListParagraph"/>
        <w:numPr>
          <w:ilvl w:val="0"/>
          <w:numId w:val="24"/>
        </w:numPr>
        <w:rPr>
          <w:rFonts w:cstheme="minorHAnsi"/>
          <w:sz w:val="20"/>
          <w:szCs w:val="20"/>
        </w:rPr>
      </w:pPr>
      <w:r>
        <w:rPr>
          <w:rFonts w:cstheme="minorHAnsi"/>
          <w:sz w:val="20"/>
          <w:szCs w:val="20"/>
        </w:rPr>
        <w:t xml:space="preserve">New out of </w:t>
      </w:r>
      <w:r w:rsidR="003D31F4">
        <w:rPr>
          <w:rFonts w:cstheme="minorHAnsi"/>
          <w:sz w:val="20"/>
          <w:szCs w:val="20"/>
        </w:rPr>
        <w:t>o</w:t>
      </w:r>
      <w:r>
        <w:rPr>
          <w:rFonts w:cstheme="minorHAnsi"/>
          <w:sz w:val="20"/>
          <w:szCs w:val="20"/>
        </w:rPr>
        <w:t>ffice sheet</w:t>
      </w:r>
    </w:p>
    <w:p w14:paraId="443B81DD" w14:textId="67AA972E" w:rsidR="006B456F" w:rsidRPr="006B456F" w:rsidRDefault="006B456F" w:rsidP="000711E5">
      <w:pPr>
        <w:pStyle w:val="ListParagraph"/>
        <w:numPr>
          <w:ilvl w:val="0"/>
          <w:numId w:val="24"/>
        </w:numPr>
        <w:rPr>
          <w:rFonts w:cstheme="minorHAnsi"/>
          <w:sz w:val="20"/>
          <w:szCs w:val="20"/>
        </w:rPr>
      </w:pPr>
      <w:r w:rsidRPr="006B456F">
        <w:rPr>
          <w:rFonts w:cstheme="minorHAnsi"/>
          <w:sz w:val="20"/>
          <w:szCs w:val="20"/>
        </w:rPr>
        <w:t>Full time employee medical insurance cost sharing</w:t>
      </w:r>
    </w:p>
    <w:p w14:paraId="6C992398" w14:textId="1DF29FF9" w:rsidR="00C06D73" w:rsidRDefault="00EB7D54" w:rsidP="00C06D73">
      <w:pPr>
        <w:pStyle w:val="ListParagraph"/>
        <w:rPr>
          <w:rFonts w:cstheme="minorHAnsi"/>
          <w:sz w:val="20"/>
          <w:szCs w:val="20"/>
        </w:rPr>
      </w:pPr>
      <w:r w:rsidRPr="000B1370">
        <w:rPr>
          <w:rFonts w:cstheme="minorHAnsi"/>
          <w:sz w:val="20"/>
          <w:szCs w:val="20"/>
        </w:rPr>
        <w:t>Insurance – Marie Herb</w:t>
      </w:r>
    </w:p>
    <w:p w14:paraId="2FDFA379" w14:textId="77777777" w:rsidR="00EB7D54" w:rsidRPr="000B1370" w:rsidRDefault="00EB7D54" w:rsidP="00EB7D54">
      <w:pPr>
        <w:pStyle w:val="ListParagraph"/>
        <w:rPr>
          <w:rFonts w:cstheme="minorHAnsi"/>
          <w:sz w:val="20"/>
          <w:szCs w:val="20"/>
        </w:rPr>
      </w:pPr>
      <w:r w:rsidRPr="000B1370">
        <w:rPr>
          <w:rFonts w:cstheme="minorHAnsi"/>
          <w:sz w:val="20"/>
          <w:szCs w:val="20"/>
        </w:rPr>
        <w:t>Streets &amp; Maintenance – Kyle Groff</w:t>
      </w:r>
    </w:p>
    <w:p w14:paraId="51C2199A" w14:textId="494E6259" w:rsidR="00D46BD8" w:rsidRDefault="00521DC8" w:rsidP="00D46BD8">
      <w:pPr>
        <w:pStyle w:val="ListParagraph"/>
        <w:numPr>
          <w:ilvl w:val="0"/>
          <w:numId w:val="9"/>
        </w:numPr>
        <w:rPr>
          <w:rFonts w:cstheme="minorHAnsi"/>
          <w:sz w:val="20"/>
          <w:szCs w:val="20"/>
        </w:rPr>
      </w:pPr>
      <w:r w:rsidRPr="000B1370">
        <w:rPr>
          <w:rFonts w:cstheme="minorHAnsi"/>
          <w:sz w:val="20"/>
          <w:szCs w:val="20"/>
        </w:rPr>
        <w:t>Maintenance report</w:t>
      </w:r>
    </w:p>
    <w:p w14:paraId="61F207C6" w14:textId="4BC051DD" w:rsidR="00D46BD8" w:rsidRPr="00D46BD8" w:rsidRDefault="00D46BD8" w:rsidP="00D46BD8">
      <w:pPr>
        <w:pStyle w:val="ListParagraph"/>
        <w:numPr>
          <w:ilvl w:val="0"/>
          <w:numId w:val="9"/>
        </w:numPr>
        <w:rPr>
          <w:rFonts w:cstheme="minorHAnsi"/>
          <w:sz w:val="20"/>
          <w:szCs w:val="20"/>
        </w:rPr>
      </w:pPr>
      <w:r>
        <w:rPr>
          <w:rFonts w:cstheme="minorHAnsi"/>
          <w:sz w:val="20"/>
          <w:szCs w:val="20"/>
        </w:rPr>
        <w:t>Trailer purchase</w:t>
      </w:r>
    </w:p>
    <w:p w14:paraId="0D994C27" w14:textId="77777777" w:rsidR="00EB7D54" w:rsidRPr="000B1370" w:rsidRDefault="00EB7D54" w:rsidP="00EB7D54">
      <w:pPr>
        <w:pStyle w:val="ListParagraph"/>
        <w:rPr>
          <w:rFonts w:cstheme="minorHAnsi"/>
          <w:sz w:val="20"/>
          <w:szCs w:val="20"/>
        </w:rPr>
      </w:pPr>
      <w:r w:rsidRPr="000B1370">
        <w:rPr>
          <w:rFonts w:cstheme="minorHAnsi"/>
          <w:sz w:val="20"/>
          <w:szCs w:val="20"/>
        </w:rPr>
        <w:t>Planning &amp; Development – Kyle Groff</w:t>
      </w:r>
    </w:p>
    <w:p w14:paraId="055B3126" w14:textId="77777777" w:rsidR="00EB7D54" w:rsidRPr="000B1370" w:rsidRDefault="00EB7D54" w:rsidP="00EB7D54">
      <w:pPr>
        <w:pStyle w:val="ListParagraph"/>
        <w:rPr>
          <w:rFonts w:cstheme="minorHAnsi"/>
          <w:sz w:val="20"/>
          <w:szCs w:val="20"/>
        </w:rPr>
      </w:pPr>
      <w:r w:rsidRPr="000B1370">
        <w:rPr>
          <w:rFonts w:cstheme="minorHAnsi"/>
          <w:sz w:val="20"/>
          <w:szCs w:val="20"/>
        </w:rPr>
        <w:t>Water, Sewer, Trash – Peggy Kahler</w:t>
      </w:r>
    </w:p>
    <w:p w14:paraId="10B1A52C" w14:textId="05C99126" w:rsidR="00EB7D54" w:rsidRDefault="00EB7D54" w:rsidP="00EB7D54">
      <w:pPr>
        <w:pStyle w:val="ListParagraph"/>
        <w:rPr>
          <w:rFonts w:cstheme="minorHAnsi"/>
          <w:sz w:val="20"/>
          <w:szCs w:val="20"/>
        </w:rPr>
      </w:pPr>
      <w:r w:rsidRPr="000B1370">
        <w:rPr>
          <w:rFonts w:cstheme="minorHAnsi"/>
          <w:sz w:val="20"/>
          <w:szCs w:val="20"/>
        </w:rPr>
        <w:t xml:space="preserve">Building, Lighting &amp; Grounds – Pat Welker </w:t>
      </w:r>
    </w:p>
    <w:p w14:paraId="5E54FD79" w14:textId="77777777" w:rsidR="00472715" w:rsidRDefault="00472715" w:rsidP="00472715">
      <w:pPr>
        <w:pStyle w:val="ListParagraph"/>
        <w:numPr>
          <w:ilvl w:val="0"/>
          <w:numId w:val="1"/>
        </w:numPr>
        <w:rPr>
          <w:rFonts w:cstheme="minorHAnsi"/>
          <w:sz w:val="20"/>
          <w:szCs w:val="20"/>
        </w:rPr>
      </w:pPr>
      <w:r w:rsidRPr="000B1370">
        <w:rPr>
          <w:rFonts w:cstheme="minorHAnsi"/>
          <w:sz w:val="20"/>
          <w:szCs w:val="20"/>
        </w:rPr>
        <w:t>Mayor’s Report</w:t>
      </w:r>
    </w:p>
    <w:p w14:paraId="66C02368" w14:textId="4F64267C" w:rsidR="00D743B4" w:rsidRDefault="00D743B4" w:rsidP="00472715">
      <w:pPr>
        <w:pStyle w:val="ListParagraph"/>
        <w:numPr>
          <w:ilvl w:val="0"/>
          <w:numId w:val="1"/>
        </w:numPr>
        <w:rPr>
          <w:rFonts w:cstheme="minorHAnsi"/>
          <w:sz w:val="20"/>
          <w:szCs w:val="20"/>
        </w:rPr>
      </w:pPr>
      <w:r>
        <w:rPr>
          <w:rFonts w:cstheme="minorHAnsi"/>
          <w:sz w:val="20"/>
          <w:szCs w:val="20"/>
        </w:rPr>
        <w:t>EMC Report</w:t>
      </w:r>
    </w:p>
    <w:p w14:paraId="7D8CF2CE" w14:textId="77777777" w:rsidR="00472715" w:rsidRPr="000B1370" w:rsidRDefault="00472715" w:rsidP="00472715">
      <w:pPr>
        <w:pStyle w:val="ListParagraph"/>
        <w:numPr>
          <w:ilvl w:val="0"/>
          <w:numId w:val="1"/>
        </w:numPr>
        <w:rPr>
          <w:rFonts w:cstheme="minorHAnsi"/>
          <w:sz w:val="20"/>
          <w:szCs w:val="20"/>
        </w:rPr>
      </w:pPr>
      <w:r w:rsidRPr="000B1370">
        <w:rPr>
          <w:rFonts w:cstheme="minorHAnsi"/>
          <w:sz w:val="20"/>
          <w:szCs w:val="20"/>
        </w:rPr>
        <w:t>Code Enforcement Report</w:t>
      </w:r>
    </w:p>
    <w:p w14:paraId="3EE118EA" w14:textId="2C398908" w:rsidR="00ED6070" w:rsidRDefault="00D06E5D" w:rsidP="00ED6070">
      <w:pPr>
        <w:pStyle w:val="ListParagraph"/>
        <w:numPr>
          <w:ilvl w:val="1"/>
          <w:numId w:val="1"/>
        </w:numPr>
        <w:rPr>
          <w:rFonts w:cstheme="minorHAnsi"/>
          <w:sz w:val="20"/>
          <w:szCs w:val="20"/>
        </w:rPr>
      </w:pPr>
      <w:r w:rsidRPr="000B1370">
        <w:rPr>
          <w:rFonts w:cstheme="minorHAnsi"/>
          <w:sz w:val="20"/>
          <w:szCs w:val="20"/>
        </w:rPr>
        <w:t>Monthly report attached</w:t>
      </w:r>
    </w:p>
    <w:p w14:paraId="234BBF99" w14:textId="77777777" w:rsidR="00472715" w:rsidRDefault="00472715" w:rsidP="00472715">
      <w:pPr>
        <w:pStyle w:val="ListParagraph"/>
        <w:numPr>
          <w:ilvl w:val="0"/>
          <w:numId w:val="1"/>
        </w:numPr>
        <w:rPr>
          <w:rFonts w:cstheme="minorHAnsi"/>
          <w:sz w:val="20"/>
          <w:szCs w:val="20"/>
        </w:rPr>
      </w:pPr>
      <w:r w:rsidRPr="000B1370">
        <w:rPr>
          <w:rFonts w:cstheme="minorHAnsi"/>
          <w:sz w:val="20"/>
          <w:szCs w:val="20"/>
        </w:rPr>
        <w:t>Solicitor’s Report</w:t>
      </w:r>
    </w:p>
    <w:p w14:paraId="2C0226AD" w14:textId="77777777" w:rsidR="00472715" w:rsidRDefault="00472715" w:rsidP="00472715">
      <w:pPr>
        <w:pStyle w:val="ListParagraph"/>
        <w:numPr>
          <w:ilvl w:val="0"/>
          <w:numId w:val="1"/>
        </w:numPr>
        <w:rPr>
          <w:rFonts w:cstheme="minorHAnsi"/>
          <w:sz w:val="20"/>
          <w:szCs w:val="20"/>
        </w:rPr>
      </w:pPr>
      <w:r w:rsidRPr="000B1370">
        <w:rPr>
          <w:rFonts w:cstheme="minorHAnsi"/>
          <w:sz w:val="20"/>
          <w:szCs w:val="20"/>
        </w:rPr>
        <w:t>Engineer’s Report</w:t>
      </w:r>
    </w:p>
    <w:p w14:paraId="2DDEB0D1" w14:textId="492D5E12" w:rsidR="007E5795" w:rsidRDefault="00D46BD8" w:rsidP="007E5795">
      <w:pPr>
        <w:pStyle w:val="ListParagraph"/>
        <w:numPr>
          <w:ilvl w:val="1"/>
          <w:numId w:val="1"/>
        </w:numPr>
        <w:rPr>
          <w:rFonts w:cstheme="minorHAnsi"/>
          <w:sz w:val="20"/>
          <w:szCs w:val="20"/>
        </w:rPr>
      </w:pPr>
      <w:proofErr w:type="spellStart"/>
      <w:r>
        <w:rPr>
          <w:rFonts w:cstheme="minorHAnsi"/>
          <w:sz w:val="20"/>
          <w:szCs w:val="20"/>
        </w:rPr>
        <w:t>Zigner</w:t>
      </w:r>
      <w:proofErr w:type="spellEnd"/>
      <w:r>
        <w:rPr>
          <w:rFonts w:cstheme="minorHAnsi"/>
          <w:sz w:val="20"/>
          <w:szCs w:val="20"/>
        </w:rPr>
        <w:t xml:space="preserve"> water complaint</w:t>
      </w:r>
    </w:p>
    <w:p w14:paraId="6992895F" w14:textId="77777777" w:rsidR="00472715" w:rsidRDefault="00472715" w:rsidP="00472715">
      <w:pPr>
        <w:pStyle w:val="ListParagraph"/>
        <w:numPr>
          <w:ilvl w:val="0"/>
          <w:numId w:val="1"/>
        </w:numPr>
        <w:rPr>
          <w:rFonts w:cstheme="minorHAnsi"/>
          <w:sz w:val="20"/>
          <w:szCs w:val="20"/>
        </w:rPr>
      </w:pPr>
      <w:r w:rsidRPr="000B1370">
        <w:rPr>
          <w:rFonts w:cstheme="minorHAnsi"/>
          <w:sz w:val="20"/>
          <w:szCs w:val="20"/>
        </w:rPr>
        <w:t>Unfinished Business</w:t>
      </w:r>
    </w:p>
    <w:p w14:paraId="659F323F" w14:textId="33ADC0C4" w:rsidR="003F7A14" w:rsidRDefault="003F7A14" w:rsidP="003F7A14">
      <w:pPr>
        <w:pStyle w:val="ListParagraph"/>
        <w:numPr>
          <w:ilvl w:val="1"/>
          <w:numId w:val="1"/>
        </w:numPr>
        <w:rPr>
          <w:rFonts w:cstheme="minorHAnsi"/>
          <w:sz w:val="20"/>
          <w:szCs w:val="20"/>
        </w:rPr>
      </w:pPr>
      <w:r>
        <w:rPr>
          <w:rFonts w:cstheme="minorHAnsi"/>
          <w:sz w:val="20"/>
          <w:szCs w:val="20"/>
        </w:rPr>
        <w:t>Junior Council</w:t>
      </w:r>
    </w:p>
    <w:p w14:paraId="44A1DE82" w14:textId="491A3634" w:rsidR="003F7A14" w:rsidRDefault="003F7A14" w:rsidP="003F7A14">
      <w:pPr>
        <w:pStyle w:val="ListParagraph"/>
        <w:numPr>
          <w:ilvl w:val="1"/>
          <w:numId w:val="1"/>
        </w:numPr>
        <w:rPr>
          <w:rFonts w:cstheme="minorHAnsi"/>
          <w:sz w:val="20"/>
          <w:szCs w:val="20"/>
        </w:rPr>
      </w:pPr>
      <w:r>
        <w:rPr>
          <w:rFonts w:cstheme="minorHAnsi"/>
          <w:sz w:val="20"/>
          <w:szCs w:val="20"/>
        </w:rPr>
        <w:t>On Demand water heater</w:t>
      </w:r>
    </w:p>
    <w:p w14:paraId="22A4DE6A" w14:textId="0C900C45" w:rsidR="002045F8" w:rsidRDefault="002045F8" w:rsidP="003F7A14">
      <w:pPr>
        <w:pStyle w:val="ListParagraph"/>
        <w:numPr>
          <w:ilvl w:val="1"/>
          <w:numId w:val="1"/>
        </w:numPr>
        <w:rPr>
          <w:rFonts w:cstheme="minorHAnsi"/>
          <w:sz w:val="20"/>
          <w:szCs w:val="20"/>
        </w:rPr>
      </w:pPr>
      <w:r>
        <w:rPr>
          <w:rFonts w:cstheme="minorHAnsi"/>
          <w:sz w:val="20"/>
          <w:szCs w:val="20"/>
        </w:rPr>
        <w:t xml:space="preserve">Fire tax </w:t>
      </w:r>
      <w:r w:rsidR="005E3D42">
        <w:rPr>
          <w:rFonts w:cstheme="minorHAnsi"/>
          <w:sz w:val="20"/>
          <w:szCs w:val="20"/>
        </w:rPr>
        <w:t>discussion</w:t>
      </w:r>
    </w:p>
    <w:p w14:paraId="151665A2" w14:textId="52E558F9" w:rsidR="00117DA7" w:rsidRDefault="00117DA7" w:rsidP="003F7A14">
      <w:pPr>
        <w:pStyle w:val="ListParagraph"/>
        <w:numPr>
          <w:ilvl w:val="1"/>
          <w:numId w:val="1"/>
        </w:numPr>
        <w:rPr>
          <w:rFonts w:cstheme="minorHAnsi"/>
          <w:sz w:val="20"/>
          <w:szCs w:val="20"/>
        </w:rPr>
      </w:pPr>
      <w:r>
        <w:rPr>
          <w:rFonts w:cstheme="minorHAnsi"/>
          <w:sz w:val="20"/>
          <w:szCs w:val="20"/>
        </w:rPr>
        <w:t xml:space="preserve">Bender St. </w:t>
      </w:r>
    </w:p>
    <w:p w14:paraId="48D83E72" w14:textId="14D738E1" w:rsidR="0077037B" w:rsidRDefault="00472715" w:rsidP="00EC5BA7">
      <w:pPr>
        <w:pStyle w:val="ListParagraph"/>
        <w:numPr>
          <w:ilvl w:val="0"/>
          <w:numId w:val="1"/>
        </w:numPr>
        <w:rPr>
          <w:rFonts w:cstheme="minorHAnsi"/>
          <w:sz w:val="20"/>
          <w:szCs w:val="20"/>
        </w:rPr>
      </w:pPr>
      <w:r w:rsidRPr="000B1370">
        <w:rPr>
          <w:rFonts w:cstheme="minorHAnsi"/>
          <w:sz w:val="20"/>
          <w:szCs w:val="20"/>
        </w:rPr>
        <w:t>New Business</w:t>
      </w:r>
    </w:p>
    <w:p w14:paraId="1FFFB2B2" w14:textId="1CE4550E" w:rsidR="003F7A14" w:rsidRDefault="00D46BD8" w:rsidP="00751794">
      <w:pPr>
        <w:pStyle w:val="ListParagraph"/>
        <w:numPr>
          <w:ilvl w:val="1"/>
          <w:numId w:val="1"/>
        </w:numPr>
        <w:rPr>
          <w:rFonts w:cstheme="minorHAnsi"/>
          <w:sz w:val="20"/>
          <w:szCs w:val="20"/>
        </w:rPr>
      </w:pPr>
      <w:r>
        <w:rPr>
          <w:rFonts w:cstheme="minorHAnsi"/>
          <w:sz w:val="20"/>
          <w:szCs w:val="20"/>
        </w:rPr>
        <w:t xml:space="preserve">Brian </w:t>
      </w:r>
      <w:proofErr w:type="spellStart"/>
      <w:r>
        <w:rPr>
          <w:rFonts w:cstheme="minorHAnsi"/>
          <w:sz w:val="20"/>
          <w:szCs w:val="20"/>
        </w:rPr>
        <w:t>McFeathers</w:t>
      </w:r>
      <w:proofErr w:type="spellEnd"/>
      <w:r>
        <w:rPr>
          <w:rFonts w:cstheme="minorHAnsi"/>
          <w:sz w:val="20"/>
          <w:szCs w:val="20"/>
        </w:rPr>
        <w:t xml:space="preserve"> – Sewage Enforcement Officer contract</w:t>
      </w:r>
    </w:p>
    <w:p w14:paraId="1E738FE4" w14:textId="004CD7D1" w:rsidR="000711E5" w:rsidRDefault="000711E5" w:rsidP="00751794">
      <w:pPr>
        <w:pStyle w:val="ListParagraph"/>
        <w:numPr>
          <w:ilvl w:val="1"/>
          <w:numId w:val="1"/>
        </w:numPr>
        <w:rPr>
          <w:rFonts w:cstheme="minorHAnsi"/>
          <w:sz w:val="20"/>
          <w:szCs w:val="20"/>
        </w:rPr>
      </w:pPr>
      <w:r>
        <w:rPr>
          <w:rFonts w:cstheme="minorHAnsi"/>
          <w:sz w:val="20"/>
          <w:szCs w:val="20"/>
        </w:rPr>
        <w:t>COG municipalities fees for EMS study</w:t>
      </w:r>
    </w:p>
    <w:p w14:paraId="33E6B2B3" w14:textId="77777777" w:rsidR="00472715" w:rsidRDefault="00472715" w:rsidP="00472715">
      <w:pPr>
        <w:pStyle w:val="ListParagraph"/>
        <w:numPr>
          <w:ilvl w:val="0"/>
          <w:numId w:val="1"/>
        </w:numPr>
        <w:rPr>
          <w:rFonts w:cstheme="minorHAnsi"/>
          <w:sz w:val="20"/>
          <w:szCs w:val="20"/>
        </w:rPr>
      </w:pPr>
      <w:r w:rsidRPr="000B1370">
        <w:rPr>
          <w:rFonts w:cstheme="minorHAnsi"/>
          <w:sz w:val="20"/>
          <w:szCs w:val="20"/>
        </w:rPr>
        <w:t>Review of Financials</w:t>
      </w:r>
    </w:p>
    <w:p w14:paraId="3A1D363C" w14:textId="028E4C01" w:rsidR="00472715" w:rsidRPr="000B1370" w:rsidRDefault="00472715" w:rsidP="00ED6070">
      <w:pPr>
        <w:pStyle w:val="ListParagraph"/>
        <w:numPr>
          <w:ilvl w:val="0"/>
          <w:numId w:val="1"/>
        </w:numPr>
        <w:rPr>
          <w:rFonts w:cstheme="minorHAnsi"/>
          <w:sz w:val="20"/>
          <w:szCs w:val="20"/>
        </w:rPr>
      </w:pPr>
      <w:r w:rsidRPr="000B1370">
        <w:rPr>
          <w:rFonts w:cstheme="minorHAnsi"/>
          <w:sz w:val="20"/>
          <w:szCs w:val="20"/>
        </w:rPr>
        <w:t>Adjournmen</w:t>
      </w:r>
      <w:r w:rsidR="00ED6070" w:rsidRPr="000B1370">
        <w:rPr>
          <w:rFonts w:cstheme="minorHAnsi"/>
          <w:sz w:val="20"/>
          <w:szCs w:val="20"/>
        </w:rPr>
        <w:t>t</w:t>
      </w:r>
    </w:p>
    <w:p w14:paraId="0DB65D53" w14:textId="77777777" w:rsidR="00472715" w:rsidRPr="000B1370" w:rsidRDefault="00472715" w:rsidP="00472715">
      <w:pPr>
        <w:pStyle w:val="ListParagraph"/>
        <w:rPr>
          <w:rFonts w:cstheme="minorHAnsi"/>
          <w:sz w:val="20"/>
          <w:szCs w:val="20"/>
        </w:rPr>
      </w:pPr>
    </w:p>
    <w:p w14:paraId="3D8A2171" w14:textId="77777777" w:rsidR="00F86C99" w:rsidRDefault="00F86C99" w:rsidP="006428B8">
      <w:pPr>
        <w:pStyle w:val="ListParagraph"/>
        <w:ind w:left="-270" w:right="-810"/>
        <w:rPr>
          <w:rFonts w:cstheme="minorHAnsi"/>
          <w:sz w:val="20"/>
          <w:szCs w:val="20"/>
        </w:rPr>
      </w:pPr>
    </w:p>
    <w:p w14:paraId="6C1B3DBB" w14:textId="77777777" w:rsidR="00F86C99" w:rsidRDefault="00F86C99" w:rsidP="00F86C99">
      <w:pPr>
        <w:pStyle w:val="ListParagraph"/>
        <w:ind w:right="-810"/>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eastAsia="Times New Roman" w:hAnsi="Times New Roman" w:cs="Times New Roman"/>
          <w:b/>
          <w:bCs/>
          <w:color w:val="000000"/>
          <w:sz w:val="32"/>
          <w:szCs w:val="32"/>
        </w:rPr>
        <w:t>ELIZABETHVILLE BOROUGH COUNCIL</w:t>
      </w:r>
    </w:p>
    <w:p w14:paraId="6C1C252B" w14:textId="77777777" w:rsidR="00F86C99" w:rsidRDefault="00F86C9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0ECAD4BD" w14:textId="141212E8" w:rsidR="00F86C99" w:rsidRDefault="00F86C9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November 11, 2024</w:t>
      </w:r>
    </w:p>
    <w:p w14:paraId="165022B7" w14:textId="77777777" w:rsidR="00F86C99" w:rsidRDefault="00F86C99" w:rsidP="00F86C99">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1B5087F8" w14:textId="1646B00C"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Elizabethville Borough Council met </w:t>
      </w:r>
      <w:r w:rsidR="00A21BCE">
        <w:rPr>
          <w:rFonts w:ascii="Times New Roman" w:eastAsia="Times New Roman" w:hAnsi="Times New Roman" w:cs="Times New Roman"/>
          <w:color w:val="000000"/>
          <w:sz w:val="24"/>
          <w:szCs w:val="24"/>
        </w:rPr>
        <w:t>November 11</w:t>
      </w:r>
      <w:r>
        <w:rPr>
          <w:rFonts w:ascii="Times New Roman" w:eastAsia="Times New Roman" w:hAnsi="Times New Roman" w:cs="Times New Roman"/>
          <w:color w:val="000000"/>
          <w:sz w:val="24"/>
          <w:szCs w:val="24"/>
        </w:rPr>
        <w:t>, 2024 at Elizabethville Borough Building 68 South Moore Street, Elizabethville Pa 17023. President of Council Dennis Henninger called the meeting to order at 7:00 pm. The meeting opened with the Pledge of Allegiance.</w:t>
      </w:r>
    </w:p>
    <w:p w14:paraId="7B7D057D" w14:textId="5BBEE3AC"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Roll call taken with the following present: Timothy Matter, Peggy Kahler, and Dennis Henninger. Doug Charles, Kyle Groff.  Patrick Welker</w:t>
      </w:r>
      <w:r w:rsidR="00A21BCE">
        <w:rPr>
          <w:rFonts w:ascii="Times New Roman" w:eastAsia="Times New Roman" w:hAnsi="Times New Roman" w:cs="Times New Roman"/>
          <w:b/>
          <w:bCs/>
          <w:color w:val="000000"/>
          <w:sz w:val="24"/>
          <w:szCs w:val="24"/>
        </w:rPr>
        <w:t xml:space="preserve"> and Marie Herb</w:t>
      </w:r>
      <w:r>
        <w:rPr>
          <w:rFonts w:ascii="Times New Roman" w:eastAsia="Times New Roman" w:hAnsi="Times New Roman" w:cs="Times New Roman"/>
          <w:b/>
          <w:bCs/>
          <w:color w:val="000000"/>
          <w:sz w:val="24"/>
          <w:szCs w:val="24"/>
        </w:rPr>
        <w:t xml:space="preserve"> not present.</w:t>
      </w:r>
    </w:p>
    <w:p w14:paraId="064888CC" w14:textId="71B37B66"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Pr>
          <w:rFonts w:ascii="Times New Roman" w:eastAsia="Times New Roman" w:hAnsi="Times New Roman" w:cs="Times New Roman"/>
          <w:color w:val="000000"/>
          <w:sz w:val="24"/>
          <w:szCs w:val="24"/>
        </w:rPr>
        <w:t xml:space="preserve">: </w:t>
      </w:r>
      <w:r w:rsidR="00E63350">
        <w:rPr>
          <w:rFonts w:ascii="Times New Roman" w:eastAsia="Times New Roman" w:hAnsi="Times New Roman" w:cs="Times New Roman"/>
          <w:color w:val="000000"/>
          <w:sz w:val="24"/>
          <w:szCs w:val="24"/>
        </w:rPr>
        <w:t>Brandi Weiss, Borough resident; Christian Wright, Borough resident.</w:t>
      </w:r>
    </w:p>
    <w:p w14:paraId="27B49B4E" w14:textId="563CB332"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xml:space="preserve">:  </w:t>
      </w:r>
      <w:r w:rsidR="00F23FCA">
        <w:rPr>
          <w:rFonts w:ascii="Times New Roman" w:eastAsia="Times New Roman" w:hAnsi="Times New Roman" w:cs="Times New Roman"/>
          <w:color w:val="000000"/>
          <w:sz w:val="24"/>
          <w:szCs w:val="24"/>
        </w:rPr>
        <w:t xml:space="preserve">David Miller, Benesch engineer, </w:t>
      </w:r>
      <w:r>
        <w:rPr>
          <w:rFonts w:ascii="Times New Roman" w:eastAsia="Times New Roman" w:hAnsi="Times New Roman" w:cs="Times New Roman"/>
          <w:color w:val="000000"/>
          <w:sz w:val="24"/>
          <w:szCs w:val="24"/>
        </w:rPr>
        <w:t>Matt Schaffner, Maintenance Supervisor</w:t>
      </w:r>
      <w:r w:rsidR="00A21BCE">
        <w:rPr>
          <w:rFonts w:ascii="Times New Roman" w:eastAsia="Times New Roman" w:hAnsi="Times New Roman" w:cs="Times New Roman"/>
          <w:color w:val="000000"/>
          <w:sz w:val="24"/>
          <w:szCs w:val="24"/>
        </w:rPr>
        <w:t>, Jim Miller, Code Enforcement Officer</w:t>
      </w:r>
      <w:r>
        <w:rPr>
          <w:rFonts w:ascii="Times New Roman" w:eastAsia="Times New Roman" w:hAnsi="Times New Roman" w:cs="Times New Roman"/>
          <w:color w:val="000000"/>
          <w:sz w:val="24"/>
          <w:szCs w:val="24"/>
        </w:rPr>
        <w:t xml:space="preserve"> and Donald Shutt, EMC representative.</w:t>
      </w:r>
    </w:p>
    <w:p w14:paraId="56B6C4B8" w14:textId="6D80473B"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Approval of Minutes-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Motion made by </w:t>
      </w:r>
      <w:r w:rsidR="00A21BCE">
        <w:rPr>
          <w:rFonts w:ascii="Times New Roman" w:eastAsia="Times New Roman" w:hAnsi="Times New Roman" w:cs="Times New Roman"/>
          <w:b/>
          <w:bCs/>
          <w:color w:val="000000"/>
          <w:sz w:val="24"/>
          <w:szCs w:val="24"/>
        </w:rPr>
        <w:t>T. Matter</w:t>
      </w:r>
      <w:r>
        <w:rPr>
          <w:rFonts w:ascii="Times New Roman" w:eastAsia="Times New Roman" w:hAnsi="Times New Roman" w:cs="Times New Roman"/>
          <w:color w:val="000000"/>
          <w:sz w:val="24"/>
          <w:szCs w:val="24"/>
        </w:rPr>
        <w:t xml:space="preserve">, seconded by </w:t>
      </w:r>
      <w:r w:rsidR="00A21BCE">
        <w:rPr>
          <w:rFonts w:ascii="Times New Roman" w:eastAsia="Times New Roman" w:hAnsi="Times New Roman" w:cs="Times New Roman"/>
          <w:b/>
          <w:bCs/>
          <w:color w:val="000000"/>
          <w:sz w:val="24"/>
          <w:szCs w:val="24"/>
        </w:rPr>
        <w:t>P. Kayler</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to approve the regular meeting minutes for </w:t>
      </w:r>
      <w:r w:rsidR="00A21BCE">
        <w:rPr>
          <w:rFonts w:ascii="Times New Roman" w:eastAsia="Times New Roman" w:hAnsi="Times New Roman" w:cs="Times New Roman"/>
          <w:color w:val="000000"/>
          <w:sz w:val="24"/>
          <w:szCs w:val="24"/>
        </w:rPr>
        <w:t>October 14</w:t>
      </w:r>
      <w:r>
        <w:rPr>
          <w:rFonts w:ascii="Times New Roman" w:eastAsia="Times New Roman" w:hAnsi="Times New Roman" w:cs="Times New Roman"/>
          <w:color w:val="000000"/>
          <w:sz w:val="24"/>
          <w:szCs w:val="24"/>
        </w:rPr>
        <w:t>, 2024.</w:t>
      </w:r>
      <w:r>
        <w:rPr>
          <w:rFonts w:ascii="Times New Roman" w:eastAsia="Times New Roman" w:hAnsi="Times New Roman" w:cs="Times New Roman"/>
          <w:b/>
          <w:bCs/>
          <w:color w:val="000000"/>
          <w:sz w:val="24"/>
          <w:szCs w:val="24"/>
        </w:rPr>
        <w:t xml:space="preserve"> Motion carried.</w:t>
      </w:r>
    </w:p>
    <w:p w14:paraId="3CA5A853" w14:textId="6DBCA0B7" w:rsidR="00F86C99" w:rsidRPr="008F224D"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bookmarkStart w:id="0" w:name="_Hlk156292722"/>
      <w:r w:rsidR="00E63350">
        <w:rPr>
          <w:rFonts w:ascii="Times New Roman" w:eastAsia="Times New Roman" w:hAnsi="Times New Roman" w:cs="Times New Roman"/>
          <w:b/>
          <w:bCs/>
          <w:sz w:val="24"/>
          <w:szCs w:val="24"/>
        </w:rPr>
        <w:t>None.</w:t>
      </w:r>
    </w:p>
    <w:p w14:paraId="3A375E0E" w14:textId="3ED54CFB" w:rsidR="00F86C99" w:rsidRPr="009E2B16"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E63350">
        <w:rPr>
          <w:rFonts w:ascii="Times New Roman" w:eastAsia="Times New Roman" w:hAnsi="Times New Roman" w:cs="Times New Roman"/>
          <w:b/>
          <w:bCs/>
          <w:sz w:val="24"/>
          <w:szCs w:val="24"/>
        </w:rPr>
        <w:t>None.</w:t>
      </w:r>
    </w:p>
    <w:bookmarkEnd w:id="0"/>
    <w:p w14:paraId="79201A1F" w14:textId="56871D9F"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Acknowledgement of Guests:</w:t>
      </w:r>
      <w:r>
        <w:rPr>
          <w:rFonts w:ascii="Times New Roman" w:eastAsia="Times New Roman" w:hAnsi="Times New Roman" w:cs="Times New Roman"/>
          <w:color w:val="000000"/>
          <w:sz w:val="24"/>
          <w:szCs w:val="24"/>
        </w:rPr>
        <w:t xml:space="preserve"> </w:t>
      </w:r>
      <w:r w:rsidR="00E63350">
        <w:rPr>
          <w:rFonts w:ascii="Times New Roman" w:eastAsia="Times New Roman" w:hAnsi="Times New Roman" w:cs="Times New Roman"/>
          <w:color w:val="000000"/>
          <w:sz w:val="24"/>
          <w:szCs w:val="24"/>
        </w:rPr>
        <w:t>Brandi Weiss was in attendance to discuss her permit request and Christian Wright was present</w:t>
      </w:r>
      <w:r w:rsidR="00B205F7">
        <w:rPr>
          <w:rFonts w:ascii="Times New Roman" w:eastAsia="Times New Roman" w:hAnsi="Times New Roman" w:cs="Times New Roman"/>
          <w:color w:val="000000"/>
          <w:sz w:val="24"/>
          <w:szCs w:val="24"/>
        </w:rPr>
        <w:t xml:space="preserve"> to observe</w:t>
      </w:r>
      <w:r w:rsidR="00E63350">
        <w:rPr>
          <w:rFonts w:ascii="Times New Roman" w:eastAsia="Times New Roman" w:hAnsi="Times New Roman" w:cs="Times New Roman"/>
          <w:color w:val="000000"/>
          <w:sz w:val="24"/>
          <w:szCs w:val="24"/>
        </w:rPr>
        <w:t xml:space="preserve">. David Miller was invited by Council to discuss Bender Street and </w:t>
      </w:r>
      <w:proofErr w:type="spellStart"/>
      <w:r w:rsidR="00E63350">
        <w:rPr>
          <w:rFonts w:ascii="Times New Roman" w:eastAsia="Times New Roman" w:hAnsi="Times New Roman" w:cs="Times New Roman"/>
          <w:color w:val="000000"/>
          <w:sz w:val="24"/>
          <w:szCs w:val="24"/>
        </w:rPr>
        <w:t>Zigner</w:t>
      </w:r>
      <w:proofErr w:type="spellEnd"/>
      <w:r w:rsidR="00E63350">
        <w:rPr>
          <w:rFonts w:ascii="Times New Roman" w:eastAsia="Times New Roman" w:hAnsi="Times New Roman" w:cs="Times New Roman"/>
          <w:color w:val="000000"/>
          <w:sz w:val="24"/>
          <w:szCs w:val="24"/>
        </w:rPr>
        <w:t xml:space="preserve"> complaint. </w:t>
      </w:r>
    </w:p>
    <w:p w14:paraId="5F970BB3" w14:textId="14A2F800" w:rsidR="00F86C99" w:rsidRPr="00437320"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Review of Correspondence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None</w:t>
      </w:r>
      <w:r w:rsidR="00E63350">
        <w:rPr>
          <w:rFonts w:ascii="Times New Roman" w:eastAsia="Times New Roman" w:hAnsi="Times New Roman" w:cs="Times New Roman"/>
          <w:color w:val="000000"/>
          <w:sz w:val="24"/>
          <w:szCs w:val="24"/>
        </w:rPr>
        <w:t>. Dennis</w:t>
      </w:r>
      <w:r w:rsidR="00BB4D59">
        <w:rPr>
          <w:rFonts w:ascii="Times New Roman" w:eastAsia="Times New Roman" w:hAnsi="Times New Roman" w:cs="Times New Roman"/>
          <w:color w:val="000000"/>
          <w:sz w:val="24"/>
          <w:szCs w:val="24"/>
        </w:rPr>
        <w:t xml:space="preserve"> Henninger</w:t>
      </w:r>
      <w:r w:rsidR="00E63350">
        <w:rPr>
          <w:rFonts w:ascii="Times New Roman" w:eastAsia="Times New Roman" w:hAnsi="Times New Roman" w:cs="Times New Roman"/>
          <w:color w:val="000000"/>
          <w:sz w:val="24"/>
          <w:szCs w:val="24"/>
        </w:rPr>
        <w:t xml:space="preserve"> </w:t>
      </w:r>
      <w:r w:rsidR="00BB4D59">
        <w:rPr>
          <w:rFonts w:ascii="Times New Roman" w:eastAsia="Times New Roman" w:hAnsi="Times New Roman" w:cs="Times New Roman"/>
          <w:color w:val="000000"/>
          <w:sz w:val="24"/>
          <w:szCs w:val="24"/>
        </w:rPr>
        <w:t>shared the</w:t>
      </w:r>
      <w:r w:rsidR="00F36310">
        <w:rPr>
          <w:rFonts w:ascii="Times New Roman" w:eastAsia="Times New Roman" w:hAnsi="Times New Roman" w:cs="Times New Roman"/>
          <w:color w:val="000000"/>
          <w:sz w:val="24"/>
          <w:szCs w:val="24"/>
        </w:rPr>
        <w:t xml:space="preserve"> UDA Housing Project </w:t>
      </w:r>
      <w:r w:rsidR="00BB4D59">
        <w:rPr>
          <w:rFonts w:ascii="Times New Roman" w:eastAsia="Times New Roman" w:hAnsi="Times New Roman" w:cs="Times New Roman"/>
          <w:color w:val="000000"/>
          <w:sz w:val="24"/>
          <w:szCs w:val="24"/>
        </w:rPr>
        <w:t>will be coming be</w:t>
      </w:r>
      <w:r w:rsidR="00F36310">
        <w:rPr>
          <w:rFonts w:ascii="Times New Roman" w:eastAsia="Times New Roman" w:hAnsi="Times New Roman" w:cs="Times New Roman"/>
          <w:color w:val="000000"/>
          <w:sz w:val="24"/>
          <w:szCs w:val="24"/>
        </w:rPr>
        <w:t>for</w:t>
      </w:r>
      <w:r w:rsidR="00BB4D59">
        <w:rPr>
          <w:rFonts w:ascii="Times New Roman" w:eastAsia="Times New Roman" w:hAnsi="Times New Roman" w:cs="Times New Roman"/>
          <w:color w:val="000000"/>
          <w:sz w:val="24"/>
          <w:szCs w:val="24"/>
        </w:rPr>
        <w:t>e</w:t>
      </w:r>
      <w:r w:rsidR="00F36310">
        <w:rPr>
          <w:rFonts w:ascii="Times New Roman" w:eastAsia="Times New Roman" w:hAnsi="Times New Roman" w:cs="Times New Roman"/>
          <w:color w:val="000000"/>
          <w:sz w:val="24"/>
          <w:szCs w:val="24"/>
        </w:rPr>
        <w:t xml:space="preserve"> the </w:t>
      </w:r>
      <w:r w:rsidR="004A3F7D">
        <w:rPr>
          <w:rFonts w:ascii="Times New Roman" w:eastAsia="Times New Roman" w:hAnsi="Times New Roman" w:cs="Times New Roman"/>
          <w:color w:val="000000"/>
          <w:sz w:val="24"/>
          <w:szCs w:val="24"/>
        </w:rPr>
        <w:t>Council</w:t>
      </w:r>
      <w:r w:rsidR="00F36310">
        <w:rPr>
          <w:rFonts w:ascii="Times New Roman" w:eastAsia="Times New Roman" w:hAnsi="Times New Roman" w:cs="Times New Roman"/>
          <w:color w:val="000000"/>
          <w:sz w:val="24"/>
          <w:szCs w:val="24"/>
        </w:rPr>
        <w:t xml:space="preserve"> to </w:t>
      </w:r>
      <w:r w:rsidR="00BB4D59">
        <w:rPr>
          <w:rFonts w:ascii="Times New Roman" w:eastAsia="Times New Roman" w:hAnsi="Times New Roman" w:cs="Times New Roman"/>
          <w:color w:val="000000"/>
          <w:sz w:val="24"/>
          <w:szCs w:val="24"/>
        </w:rPr>
        <w:t xml:space="preserve">ask them to </w:t>
      </w:r>
      <w:r w:rsidR="00F36310">
        <w:rPr>
          <w:rFonts w:ascii="Times New Roman" w:eastAsia="Times New Roman" w:hAnsi="Times New Roman" w:cs="Times New Roman"/>
          <w:color w:val="000000"/>
          <w:sz w:val="24"/>
          <w:szCs w:val="24"/>
        </w:rPr>
        <w:t>consider abandoning Snyder Alley and extending Franklin Street to the</w:t>
      </w:r>
      <w:r w:rsidR="00BB4D59">
        <w:rPr>
          <w:rFonts w:ascii="Times New Roman" w:eastAsia="Times New Roman" w:hAnsi="Times New Roman" w:cs="Times New Roman"/>
          <w:color w:val="000000"/>
          <w:sz w:val="24"/>
          <w:szCs w:val="24"/>
        </w:rPr>
        <w:t>ir</w:t>
      </w:r>
      <w:r w:rsidR="00F36310">
        <w:rPr>
          <w:rFonts w:ascii="Times New Roman" w:eastAsia="Times New Roman" w:hAnsi="Times New Roman" w:cs="Times New Roman"/>
          <w:color w:val="000000"/>
          <w:sz w:val="24"/>
          <w:szCs w:val="24"/>
        </w:rPr>
        <w:t xml:space="preserve"> project development. There are sewer lines in the alley. More information to follow.</w:t>
      </w:r>
    </w:p>
    <w:p w14:paraId="40A8B65B" w14:textId="77777777"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2368A337" w14:textId="549A4300" w:rsidR="00F86C99" w:rsidRPr="00F36310"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 </w:t>
      </w:r>
      <w:r w:rsidR="00F36310">
        <w:rPr>
          <w:rFonts w:ascii="Times New Roman" w:eastAsia="Times New Roman" w:hAnsi="Times New Roman" w:cs="Times New Roman"/>
          <w:color w:val="000000"/>
          <w:sz w:val="24"/>
          <w:szCs w:val="24"/>
        </w:rPr>
        <w:t xml:space="preserve">2025 budget was presented. </w:t>
      </w:r>
      <w:r w:rsidR="00F36310">
        <w:rPr>
          <w:rFonts w:ascii="Times New Roman" w:eastAsia="Times New Roman" w:hAnsi="Times New Roman" w:cs="Times New Roman"/>
          <w:b/>
          <w:bCs/>
          <w:color w:val="000000"/>
          <w:sz w:val="24"/>
          <w:szCs w:val="24"/>
        </w:rPr>
        <w:t>D. Charles</w:t>
      </w:r>
      <w:r w:rsidR="00F36310">
        <w:rPr>
          <w:rFonts w:ascii="Times New Roman" w:eastAsia="Times New Roman" w:hAnsi="Times New Roman" w:cs="Times New Roman"/>
          <w:color w:val="000000"/>
          <w:sz w:val="24"/>
          <w:szCs w:val="24"/>
        </w:rPr>
        <w:t xml:space="preserve"> made the motion to advertise and present final budget at December meeting, </w:t>
      </w:r>
      <w:r w:rsidR="00F36310">
        <w:rPr>
          <w:rFonts w:ascii="Times New Roman" w:eastAsia="Times New Roman" w:hAnsi="Times New Roman" w:cs="Times New Roman"/>
          <w:b/>
          <w:bCs/>
          <w:color w:val="000000"/>
          <w:sz w:val="24"/>
          <w:szCs w:val="24"/>
        </w:rPr>
        <w:t xml:space="preserve">T. Matter </w:t>
      </w:r>
      <w:r w:rsidR="00F36310">
        <w:rPr>
          <w:rFonts w:ascii="Times New Roman" w:eastAsia="Times New Roman" w:hAnsi="Times New Roman" w:cs="Times New Roman"/>
          <w:color w:val="000000"/>
          <w:sz w:val="24"/>
          <w:szCs w:val="24"/>
        </w:rPr>
        <w:t xml:space="preserve">seconded the motion. </w:t>
      </w:r>
      <w:r w:rsidR="00F36310">
        <w:rPr>
          <w:rFonts w:ascii="Times New Roman" w:eastAsia="Times New Roman" w:hAnsi="Times New Roman" w:cs="Times New Roman"/>
          <w:b/>
          <w:bCs/>
          <w:color w:val="000000"/>
          <w:sz w:val="24"/>
          <w:szCs w:val="24"/>
        </w:rPr>
        <w:t xml:space="preserve">Motion carried. </w:t>
      </w:r>
    </w:p>
    <w:p w14:paraId="004A4CE0" w14:textId="52049860"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Parks &amp; Rec</w:t>
      </w:r>
      <w:r>
        <w:rPr>
          <w:rFonts w:ascii="Times New Roman" w:eastAsia="Times New Roman" w:hAnsi="Times New Roman" w:cs="Times New Roman"/>
          <w:b/>
          <w:bCs/>
          <w:color w:val="000000"/>
          <w:sz w:val="24"/>
          <w:szCs w:val="24"/>
        </w:rPr>
        <w:t xml:space="preserve">- </w:t>
      </w:r>
      <w:r w:rsidR="00FA5F3E">
        <w:rPr>
          <w:rFonts w:ascii="Times New Roman" w:eastAsia="Times New Roman" w:hAnsi="Times New Roman" w:cs="Times New Roman"/>
          <w:color w:val="000000"/>
          <w:sz w:val="24"/>
          <w:szCs w:val="24"/>
        </w:rPr>
        <w:t>Security camera estimate</w:t>
      </w:r>
      <w:r w:rsidR="00F23FCA">
        <w:rPr>
          <w:rFonts w:ascii="Times New Roman" w:eastAsia="Times New Roman" w:hAnsi="Times New Roman" w:cs="Times New Roman"/>
          <w:color w:val="000000"/>
          <w:sz w:val="24"/>
          <w:szCs w:val="24"/>
        </w:rPr>
        <w:t xml:space="preserve"> (Amazon $1,380.76)</w:t>
      </w:r>
      <w:r w:rsidR="00FA5F3E">
        <w:rPr>
          <w:rFonts w:ascii="Times New Roman" w:eastAsia="Times New Roman" w:hAnsi="Times New Roman" w:cs="Times New Roman"/>
          <w:color w:val="000000"/>
          <w:sz w:val="24"/>
          <w:szCs w:val="24"/>
        </w:rPr>
        <w:t xml:space="preserve"> </w:t>
      </w:r>
      <w:proofErr w:type="gramStart"/>
      <w:r w:rsidR="00FA5F3E">
        <w:rPr>
          <w:rFonts w:ascii="Times New Roman" w:eastAsia="Times New Roman" w:hAnsi="Times New Roman" w:cs="Times New Roman"/>
          <w:color w:val="000000"/>
          <w:sz w:val="24"/>
          <w:szCs w:val="24"/>
        </w:rPr>
        <w:t>were</w:t>
      </w:r>
      <w:proofErr w:type="gramEnd"/>
      <w:r w:rsidR="00FA5F3E">
        <w:rPr>
          <w:rFonts w:ascii="Times New Roman" w:eastAsia="Times New Roman" w:hAnsi="Times New Roman" w:cs="Times New Roman"/>
          <w:color w:val="000000"/>
          <w:sz w:val="24"/>
          <w:szCs w:val="24"/>
        </w:rPr>
        <w:t xml:space="preserve"> presented due to the recent vandalism and people sleeping in the park. Kyle Groff suggested also ordering signs to alert people that there is camera surveillance. </w:t>
      </w:r>
      <w:r w:rsidR="00FA5F3E">
        <w:rPr>
          <w:rFonts w:ascii="Times New Roman" w:eastAsia="Times New Roman" w:hAnsi="Times New Roman" w:cs="Times New Roman"/>
          <w:b/>
          <w:bCs/>
          <w:color w:val="000000"/>
          <w:sz w:val="24"/>
          <w:szCs w:val="24"/>
        </w:rPr>
        <w:t xml:space="preserve">T. Matter </w:t>
      </w:r>
      <w:r w:rsidR="00FA5F3E">
        <w:rPr>
          <w:rFonts w:ascii="Times New Roman" w:eastAsia="Times New Roman" w:hAnsi="Times New Roman" w:cs="Times New Roman"/>
          <w:color w:val="000000"/>
          <w:sz w:val="24"/>
          <w:szCs w:val="24"/>
        </w:rPr>
        <w:t xml:space="preserve">made the motion to purchase the cameras and signs, </w:t>
      </w:r>
      <w:r w:rsidR="00FA5F3E">
        <w:rPr>
          <w:rFonts w:ascii="Times New Roman" w:eastAsia="Times New Roman" w:hAnsi="Times New Roman" w:cs="Times New Roman"/>
          <w:b/>
          <w:bCs/>
          <w:color w:val="000000"/>
          <w:sz w:val="24"/>
          <w:szCs w:val="24"/>
        </w:rPr>
        <w:t xml:space="preserve">P. Kahler </w:t>
      </w:r>
      <w:r w:rsidR="00FA5F3E">
        <w:rPr>
          <w:rFonts w:ascii="Times New Roman" w:eastAsia="Times New Roman" w:hAnsi="Times New Roman" w:cs="Times New Roman"/>
          <w:color w:val="000000"/>
          <w:sz w:val="24"/>
          <w:szCs w:val="24"/>
        </w:rPr>
        <w:t xml:space="preserve">seconded the motion. </w:t>
      </w:r>
      <w:r w:rsidR="00FA5F3E">
        <w:rPr>
          <w:rFonts w:ascii="Times New Roman" w:eastAsia="Times New Roman" w:hAnsi="Times New Roman" w:cs="Times New Roman"/>
          <w:b/>
          <w:bCs/>
          <w:color w:val="000000"/>
          <w:sz w:val="24"/>
          <w:szCs w:val="24"/>
        </w:rPr>
        <w:t xml:space="preserve">Motion carried. </w:t>
      </w:r>
    </w:p>
    <w:p w14:paraId="2719BE66" w14:textId="2EAED43B" w:rsidR="005C013F" w:rsidRPr="005C013F" w:rsidRDefault="005C013F" w:rsidP="00F86C99">
      <w:pPr>
        <w:spacing w:before="240" w:after="240" w:line="240" w:lineRule="auto"/>
        <w:rPr>
          <w:rFonts w:ascii="Times New Roman" w:eastAsia="Times New Roman" w:hAnsi="Times New Roman" w:cs="Times New Roman"/>
          <w:color w:val="000000"/>
          <w:sz w:val="24"/>
          <w:szCs w:val="24"/>
        </w:rPr>
      </w:pPr>
      <w:r w:rsidRPr="005C013F">
        <w:rPr>
          <w:rFonts w:ascii="Times New Roman" w:eastAsia="Times New Roman" w:hAnsi="Times New Roman" w:cs="Times New Roman"/>
          <w:color w:val="000000"/>
          <w:sz w:val="24"/>
          <w:szCs w:val="24"/>
        </w:rPr>
        <w:lastRenderedPageBreak/>
        <w:t xml:space="preserve">Tim Matter </w:t>
      </w:r>
      <w:r>
        <w:rPr>
          <w:rFonts w:ascii="Times New Roman" w:eastAsia="Times New Roman" w:hAnsi="Times New Roman" w:cs="Times New Roman"/>
          <w:color w:val="000000"/>
          <w:sz w:val="24"/>
          <w:szCs w:val="24"/>
        </w:rPr>
        <w:t xml:space="preserve">removed the flag at the Little League field as it was torn and worn. </w:t>
      </w:r>
    </w:p>
    <w:p w14:paraId="79ED7786" w14:textId="73353B0E" w:rsidR="00A21BCE" w:rsidRPr="00907DD3"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Streets and Maintenance</w:t>
      </w:r>
      <w:r w:rsidR="00A21BCE">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b/>
          <w:bCs/>
          <w:color w:val="000000"/>
          <w:sz w:val="24"/>
          <w:szCs w:val="24"/>
        </w:rPr>
        <w:t xml:space="preserve"> </w:t>
      </w:r>
      <w:r w:rsidR="00907DD3">
        <w:rPr>
          <w:rFonts w:ascii="Times New Roman" w:eastAsia="Times New Roman" w:hAnsi="Times New Roman" w:cs="Times New Roman"/>
          <w:color w:val="000000"/>
          <w:sz w:val="24"/>
          <w:szCs w:val="24"/>
        </w:rPr>
        <w:t xml:space="preserve">Kyle Groff presented five quotes for a trailer purchase. It was suggested to check on CoStar pricing with the final quote. </w:t>
      </w:r>
      <w:r w:rsidR="00907DD3">
        <w:rPr>
          <w:rFonts w:ascii="Times New Roman" w:eastAsia="Times New Roman" w:hAnsi="Times New Roman" w:cs="Times New Roman"/>
          <w:b/>
          <w:bCs/>
          <w:color w:val="000000"/>
          <w:sz w:val="24"/>
          <w:szCs w:val="24"/>
        </w:rPr>
        <w:t xml:space="preserve">T. Matter </w:t>
      </w:r>
      <w:r w:rsidR="00907DD3">
        <w:rPr>
          <w:rFonts w:ascii="Times New Roman" w:eastAsia="Times New Roman" w:hAnsi="Times New Roman" w:cs="Times New Roman"/>
          <w:color w:val="000000"/>
          <w:sz w:val="24"/>
          <w:szCs w:val="24"/>
        </w:rPr>
        <w:t xml:space="preserve">made the motion to go with quote #4 ($4,430.25) after CoStar pricing was confirmed, </w:t>
      </w:r>
      <w:r w:rsidR="00907DD3">
        <w:rPr>
          <w:rFonts w:ascii="Times New Roman" w:eastAsia="Times New Roman" w:hAnsi="Times New Roman" w:cs="Times New Roman"/>
          <w:b/>
          <w:bCs/>
          <w:color w:val="000000"/>
          <w:sz w:val="24"/>
          <w:szCs w:val="24"/>
        </w:rPr>
        <w:t xml:space="preserve">K. Groff </w:t>
      </w:r>
      <w:r w:rsidR="00907DD3">
        <w:rPr>
          <w:rFonts w:ascii="Times New Roman" w:eastAsia="Times New Roman" w:hAnsi="Times New Roman" w:cs="Times New Roman"/>
          <w:color w:val="000000"/>
          <w:sz w:val="24"/>
          <w:szCs w:val="24"/>
        </w:rPr>
        <w:t xml:space="preserve">seconded the motion. </w:t>
      </w:r>
      <w:r w:rsidR="00907DD3">
        <w:rPr>
          <w:rFonts w:ascii="Times New Roman" w:eastAsia="Times New Roman" w:hAnsi="Times New Roman" w:cs="Times New Roman"/>
          <w:b/>
          <w:bCs/>
          <w:color w:val="000000"/>
          <w:sz w:val="24"/>
          <w:szCs w:val="24"/>
        </w:rPr>
        <w:t xml:space="preserve">Motion carried. </w:t>
      </w:r>
    </w:p>
    <w:p w14:paraId="3D73E353" w14:textId="4924C7AB"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color w:val="000000"/>
          <w:sz w:val="24"/>
          <w:szCs w:val="24"/>
        </w:rPr>
        <w:t>Planning &amp; Development</w:t>
      </w:r>
      <w:r w:rsidR="00A21BCE">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21E4B89A" w14:textId="26C0D2C8" w:rsidR="00F86C99" w:rsidRPr="007F5818"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Water, Sewage &amp; Refuse</w:t>
      </w:r>
      <w:r w:rsidR="00A21BCE">
        <w:rPr>
          <w:rFonts w:ascii="Times New Roman" w:eastAsia="Times New Roman" w:hAnsi="Times New Roman" w:cs="Times New Roman"/>
          <w:b/>
          <w:bCs/>
          <w:i/>
          <w:iCs/>
          <w:color w:val="000000"/>
          <w:sz w:val="24"/>
          <w:szCs w:val="24"/>
        </w:rPr>
        <w:t xml:space="preserve"> </w:t>
      </w:r>
      <w:r>
        <w:rPr>
          <w:rFonts w:ascii="Times New Roman" w:eastAsia="Times New Roman" w:hAnsi="Times New Roman" w:cs="Times New Roman"/>
          <w:b/>
          <w:bCs/>
          <w:color w:val="000000"/>
          <w:sz w:val="24"/>
          <w:szCs w:val="24"/>
        </w:rPr>
        <w:t xml:space="preserve">- </w:t>
      </w:r>
      <w:r w:rsidR="00907DD3" w:rsidRPr="00907DD3">
        <w:rPr>
          <w:rFonts w:ascii="Times New Roman" w:eastAsia="Times New Roman" w:hAnsi="Times New Roman" w:cs="Times New Roman"/>
          <w:color w:val="000000"/>
          <w:sz w:val="24"/>
          <w:szCs w:val="24"/>
        </w:rPr>
        <w:t>Nothing to report.</w:t>
      </w:r>
    </w:p>
    <w:p w14:paraId="5E8ABED1" w14:textId="37986E79"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Building, Lighting &amp; Grounds</w:t>
      </w:r>
      <w:r w:rsidR="00A21BCE">
        <w:rPr>
          <w:rFonts w:ascii="Times New Roman" w:eastAsia="Times New Roman" w:hAnsi="Times New Roman" w:cs="Times New Roman"/>
          <w:b/>
          <w:bCs/>
          <w:i/>
          <w:iCs/>
          <w:color w:val="000000"/>
          <w:sz w:val="24"/>
          <w:szCs w:val="24"/>
        </w:rPr>
        <w:t xml:space="preserve"> </w:t>
      </w:r>
      <w:r w:rsidR="00907DD3">
        <w:rPr>
          <w:rFonts w:ascii="Times New Roman" w:eastAsia="Times New Roman" w:hAnsi="Times New Roman" w:cs="Times New Roman"/>
          <w:b/>
          <w:bCs/>
          <w:i/>
          <w:iCs/>
          <w:color w:val="000000"/>
          <w:sz w:val="24"/>
          <w:szCs w:val="24"/>
        </w:rPr>
        <w:t>–</w:t>
      </w:r>
      <w:r>
        <w:rPr>
          <w:rFonts w:ascii="Times New Roman" w:eastAsia="Times New Roman" w:hAnsi="Times New Roman" w:cs="Times New Roman"/>
          <w:color w:val="000000"/>
          <w:sz w:val="24"/>
          <w:szCs w:val="24"/>
        </w:rPr>
        <w:t xml:space="preserve"> </w:t>
      </w:r>
      <w:r w:rsidR="00907DD3">
        <w:rPr>
          <w:rFonts w:ascii="Times New Roman" w:eastAsia="Times New Roman" w:hAnsi="Times New Roman" w:cs="Times New Roman"/>
          <w:color w:val="000000"/>
          <w:sz w:val="24"/>
          <w:szCs w:val="24"/>
        </w:rPr>
        <w:t>Nothing to report.</w:t>
      </w:r>
    </w:p>
    <w:p w14:paraId="21417E69" w14:textId="0B17BEE0" w:rsidR="00FD05A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Personnel &amp; Safety</w:t>
      </w:r>
      <w:r>
        <w:rPr>
          <w:rFonts w:ascii="Times New Roman" w:eastAsia="Times New Roman" w:hAnsi="Times New Roman" w:cs="Times New Roman"/>
          <w:b/>
          <w:bCs/>
          <w:color w:val="000000"/>
          <w:sz w:val="24"/>
          <w:szCs w:val="24"/>
        </w:rPr>
        <w:t xml:space="preserve"> – </w:t>
      </w:r>
      <w:r w:rsidR="00FD05A9">
        <w:rPr>
          <w:rFonts w:ascii="Times New Roman" w:eastAsia="Times New Roman" w:hAnsi="Times New Roman" w:cs="Times New Roman"/>
          <w:color w:val="000000"/>
          <w:sz w:val="24"/>
          <w:szCs w:val="24"/>
        </w:rPr>
        <w:t xml:space="preserve">Update was presented to </w:t>
      </w:r>
      <w:r w:rsidR="00943A64">
        <w:rPr>
          <w:rFonts w:ascii="Times New Roman" w:eastAsia="Times New Roman" w:hAnsi="Times New Roman" w:cs="Times New Roman"/>
          <w:color w:val="000000"/>
          <w:sz w:val="24"/>
          <w:szCs w:val="24"/>
        </w:rPr>
        <w:t>update</w:t>
      </w:r>
      <w:r w:rsidR="00FD05A9">
        <w:rPr>
          <w:rFonts w:ascii="Times New Roman" w:eastAsia="Times New Roman" w:hAnsi="Times New Roman" w:cs="Times New Roman"/>
          <w:color w:val="000000"/>
          <w:sz w:val="24"/>
          <w:szCs w:val="24"/>
        </w:rPr>
        <w:t xml:space="preserve"> personnel handbook that an employee must work a minimum of 20 hours to be considered for dental and vision insurance. </w:t>
      </w:r>
      <w:r w:rsidR="00FD05A9">
        <w:rPr>
          <w:rFonts w:ascii="Times New Roman" w:eastAsia="Times New Roman" w:hAnsi="Times New Roman" w:cs="Times New Roman"/>
          <w:b/>
          <w:bCs/>
          <w:color w:val="000000"/>
          <w:sz w:val="24"/>
          <w:szCs w:val="24"/>
        </w:rPr>
        <w:t xml:space="preserve">D. Charles </w:t>
      </w:r>
      <w:r w:rsidR="00FD05A9">
        <w:rPr>
          <w:rFonts w:ascii="Times New Roman" w:eastAsia="Times New Roman" w:hAnsi="Times New Roman" w:cs="Times New Roman"/>
          <w:color w:val="000000"/>
          <w:sz w:val="24"/>
          <w:szCs w:val="24"/>
        </w:rPr>
        <w:t xml:space="preserve">made the motion to make the change to handbook, </w:t>
      </w:r>
      <w:r w:rsidR="00FD05A9">
        <w:rPr>
          <w:rFonts w:ascii="Times New Roman" w:eastAsia="Times New Roman" w:hAnsi="Times New Roman" w:cs="Times New Roman"/>
          <w:b/>
          <w:bCs/>
          <w:color w:val="000000"/>
          <w:sz w:val="24"/>
          <w:szCs w:val="24"/>
        </w:rPr>
        <w:t xml:space="preserve">K. Groff </w:t>
      </w:r>
      <w:r w:rsidR="00FD05A9">
        <w:rPr>
          <w:rFonts w:ascii="Times New Roman" w:eastAsia="Times New Roman" w:hAnsi="Times New Roman" w:cs="Times New Roman"/>
          <w:color w:val="000000"/>
          <w:sz w:val="24"/>
          <w:szCs w:val="24"/>
        </w:rPr>
        <w:t xml:space="preserve">seconded the motion. </w:t>
      </w:r>
      <w:r w:rsidR="00FD05A9">
        <w:rPr>
          <w:rFonts w:ascii="Times New Roman" w:eastAsia="Times New Roman" w:hAnsi="Times New Roman" w:cs="Times New Roman"/>
          <w:b/>
          <w:bCs/>
          <w:color w:val="000000"/>
          <w:sz w:val="24"/>
          <w:szCs w:val="24"/>
        </w:rPr>
        <w:t xml:space="preserve">Motion carried. </w:t>
      </w:r>
    </w:p>
    <w:p w14:paraId="4E0D9791" w14:textId="3831D245" w:rsidR="00FD05A9" w:rsidRDefault="00FD05A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2025 salary </w:t>
      </w:r>
      <w:r w:rsidR="009F2D6F">
        <w:rPr>
          <w:rFonts w:ascii="Times New Roman" w:eastAsia="Times New Roman" w:hAnsi="Times New Roman" w:cs="Times New Roman"/>
          <w:color w:val="000000"/>
          <w:sz w:val="24"/>
          <w:szCs w:val="24"/>
        </w:rPr>
        <w:t>actions</w:t>
      </w:r>
      <w:r>
        <w:rPr>
          <w:rFonts w:ascii="Times New Roman" w:eastAsia="Times New Roman" w:hAnsi="Times New Roman" w:cs="Times New Roman"/>
          <w:color w:val="000000"/>
          <w:sz w:val="24"/>
          <w:szCs w:val="24"/>
        </w:rPr>
        <w:t xml:space="preserve"> were tabled until December.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made the motion to table discussion,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1A47F8CE" w14:textId="4FC1E09A" w:rsidR="00FD05A9" w:rsidRDefault="00FD05A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New Out of Office sheet was presented for </w:t>
      </w:r>
      <w:r w:rsidR="00D02101">
        <w:rPr>
          <w:rFonts w:ascii="Times New Roman" w:eastAsia="Times New Roman" w:hAnsi="Times New Roman" w:cs="Times New Roman"/>
          <w:color w:val="000000"/>
          <w:sz w:val="24"/>
          <w:szCs w:val="24"/>
        </w:rPr>
        <w:t xml:space="preserve">borough </w:t>
      </w:r>
      <w:r>
        <w:rPr>
          <w:rFonts w:ascii="Times New Roman" w:eastAsia="Times New Roman" w:hAnsi="Times New Roman" w:cs="Times New Roman"/>
          <w:color w:val="000000"/>
          <w:sz w:val="24"/>
          <w:szCs w:val="24"/>
        </w:rPr>
        <w:t xml:space="preserve">employees </w:t>
      </w:r>
      <w:r w:rsidR="00D71FF4">
        <w:rPr>
          <w:rFonts w:ascii="Times New Roman" w:eastAsia="Times New Roman" w:hAnsi="Times New Roman" w:cs="Times New Roman"/>
          <w:color w:val="000000"/>
          <w:sz w:val="24"/>
          <w:szCs w:val="24"/>
        </w:rPr>
        <w:t xml:space="preserve">to log their hours </w:t>
      </w:r>
      <w:r>
        <w:rPr>
          <w:rFonts w:ascii="Times New Roman" w:eastAsia="Times New Roman" w:hAnsi="Times New Roman" w:cs="Times New Roman"/>
          <w:color w:val="000000"/>
          <w:sz w:val="24"/>
          <w:szCs w:val="24"/>
        </w:rPr>
        <w:t xml:space="preserve">who perform their duties outside of office hours and </w:t>
      </w:r>
      <w:r w:rsidR="00813E6B">
        <w:rPr>
          <w:rFonts w:ascii="Times New Roman" w:eastAsia="Times New Roman" w:hAnsi="Times New Roman" w:cs="Times New Roman"/>
          <w:color w:val="000000"/>
          <w:sz w:val="24"/>
          <w:szCs w:val="24"/>
        </w:rPr>
        <w:t>are unable</w:t>
      </w:r>
      <w:r>
        <w:rPr>
          <w:rFonts w:ascii="Times New Roman" w:eastAsia="Times New Roman" w:hAnsi="Times New Roman" w:cs="Times New Roman"/>
          <w:color w:val="000000"/>
          <w:sz w:val="24"/>
          <w:szCs w:val="24"/>
        </w:rPr>
        <w:t xml:space="preserve"> to</w:t>
      </w:r>
      <w:r w:rsidR="00813E6B">
        <w:rPr>
          <w:rFonts w:ascii="Times New Roman" w:eastAsia="Times New Roman" w:hAnsi="Times New Roman" w:cs="Times New Roman"/>
          <w:color w:val="000000"/>
          <w:sz w:val="24"/>
          <w:szCs w:val="24"/>
        </w:rPr>
        <w:t xml:space="preserve"> get to</w:t>
      </w:r>
      <w:r>
        <w:rPr>
          <w:rFonts w:ascii="Times New Roman" w:eastAsia="Times New Roman" w:hAnsi="Times New Roman" w:cs="Times New Roman"/>
          <w:color w:val="000000"/>
          <w:sz w:val="24"/>
          <w:szCs w:val="24"/>
        </w:rPr>
        <w:t xml:space="preserve"> the office to punch in and out of time clock.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made the motion,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5759FDAB" w14:textId="7E88D106" w:rsidR="00F86C99" w:rsidRPr="009F5E01" w:rsidRDefault="00FD05A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Rising insurance coverage costs were discussed and it was suggested to </w:t>
      </w:r>
      <w:r w:rsidR="00527E50">
        <w:rPr>
          <w:rFonts w:ascii="Times New Roman" w:eastAsia="Times New Roman" w:hAnsi="Times New Roman" w:cs="Times New Roman"/>
          <w:color w:val="000000"/>
          <w:sz w:val="24"/>
          <w:szCs w:val="24"/>
        </w:rPr>
        <w:t>implement a 5%</w:t>
      </w:r>
      <w:r>
        <w:rPr>
          <w:rFonts w:ascii="Times New Roman" w:eastAsia="Times New Roman" w:hAnsi="Times New Roman" w:cs="Times New Roman"/>
          <w:color w:val="000000"/>
          <w:sz w:val="24"/>
          <w:szCs w:val="24"/>
        </w:rPr>
        <w:t xml:space="preserve"> employee cost sharing program for 2025 on medical insurance only. Cost sharing would begin January 1, 2025 and continue on indefinitely.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made the motion to introduce a 5% employee cost sharing program </w:t>
      </w:r>
      <w:r w:rsidR="00527E50">
        <w:rPr>
          <w:rFonts w:ascii="Times New Roman" w:eastAsia="Times New Roman" w:hAnsi="Times New Roman" w:cs="Times New Roman"/>
          <w:color w:val="000000"/>
          <w:sz w:val="24"/>
          <w:szCs w:val="24"/>
        </w:rPr>
        <w:t>on</w:t>
      </w:r>
      <w:r>
        <w:rPr>
          <w:rFonts w:ascii="Times New Roman" w:eastAsia="Times New Roman" w:hAnsi="Times New Roman" w:cs="Times New Roman"/>
          <w:color w:val="000000"/>
          <w:sz w:val="24"/>
          <w:szCs w:val="24"/>
        </w:rPr>
        <w:t xml:space="preserve"> medical insurance,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it. </w:t>
      </w:r>
      <w:r>
        <w:rPr>
          <w:rFonts w:ascii="Times New Roman" w:eastAsia="Times New Roman" w:hAnsi="Times New Roman" w:cs="Times New Roman"/>
          <w:b/>
          <w:bCs/>
          <w:color w:val="000000"/>
          <w:sz w:val="24"/>
          <w:szCs w:val="24"/>
        </w:rPr>
        <w:t>Motion carried.</w:t>
      </w:r>
      <w:r w:rsidR="00F86C99">
        <w:rPr>
          <w:rFonts w:ascii="Times New Roman" w:eastAsia="Times New Roman" w:hAnsi="Times New Roman" w:cs="Times New Roman"/>
          <w:color w:val="000000"/>
          <w:sz w:val="24"/>
          <w:szCs w:val="24"/>
        </w:rPr>
        <w:t xml:space="preserve"> </w:t>
      </w:r>
    </w:p>
    <w:p w14:paraId="3265698E" w14:textId="61C7DA33" w:rsidR="00F86C99" w:rsidRPr="005D30BE"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Insurance </w:t>
      </w:r>
      <w:r w:rsidR="00A21BCE">
        <w:rPr>
          <w:rFonts w:ascii="Times New Roman" w:eastAsia="Times New Roman" w:hAnsi="Times New Roman" w:cs="Times New Roman"/>
          <w:b/>
          <w:bCs/>
          <w:i/>
          <w:iCs/>
          <w:color w:val="000000"/>
          <w:sz w:val="24"/>
          <w:szCs w:val="24"/>
        </w:rPr>
        <w:t>-</w:t>
      </w:r>
      <w:r w:rsidR="005D30BE">
        <w:rPr>
          <w:rFonts w:ascii="Times New Roman" w:eastAsia="Times New Roman" w:hAnsi="Times New Roman" w:cs="Times New Roman"/>
          <w:b/>
          <w:bCs/>
          <w:i/>
          <w:iCs/>
          <w:color w:val="000000"/>
          <w:sz w:val="24"/>
          <w:szCs w:val="24"/>
        </w:rPr>
        <w:t xml:space="preserve"> </w:t>
      </w:r>
      <w:r w:rsidR="005D30BE">
        <w:rPr>
          <w:rFonts w:ascii="Times New Roman" w:eastAsia="Times New Roman" w:hAnsi="Times New Roman" w:cs="Times New Roman"/>
          <w:color w:val="000000"/>
          <w:sz w:val="24"/>
          <w:szCs w:val="24"/>
        </w:rPr>
        <w:t>Nothing to report.</w:t>
      </w:r>
    </w:p>
    <w:p w14:paraId="778F3DA8" w14:textId="77777777"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COG – </w:t>
      </w:r>
      <w:r>
        <w:rPr>
          <w:rFonts w:ascii="Times New Roman" w:eastAsia="Times New Roman" w:hAnsi="Times New Roman" w:cs="Times New Roman"/>
          <w:color w:val="000000"/>
          <w:sz w:val="24"/>
          <w:szCs w:val="24"/>
        </w:rPr>
        <w:t>Nothing to report.</w:t>
      </w:r>
    </w:p>
    <w:p w14:paraId="4275EC53" w14:textId="77777777" w:rsidR="00F86C99" w:rsidRPr="003E0088"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40F7FBE0" w14:textId="77777777" w:rsidR="00F86C99" w:rsidRPr="003E0088"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Solicitor Report – </w:t>
      </w:r>
      <w:r>
        <w:rPr>
          <w:rFonts w:ascii="Times New Roman" w:eastAsia="Times New Roman" w:hAnsi="Times New Roman" w:cs="Times New Roman"/>
          <w:color w:val="000000"/>
          <w:sz w:val="24"/>
          <w:szCs w:val="24"/>
        </w:rPr>
        <w:t xml:space="preserve">nothing to report. </w:t>
      </w:r>
    </w:p>
    <w:p w14:paraId="3C5DF011" w14:textId="6DD28840" w:rsidR="00F86C99" w:rsidRDefault="00F86C99"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Engineer Report </w:t>
      </w:r>
      <w:r w:rsidR="00A21BCE">
        <w:rPr>
          <w:rFonts w:ascii="Times New Roman" w:eastAsia="Times New Roman" w:hAnsi="Times New Roman" w:cs="Times New Roman"/>
          <w:b/>
          <w:bCs/>
          <w:i/>
          <w:iCs/>
          <w:color w:val="000000"/>
          <w:sz w:val="24"/>
          <w:szCs w:val="24"/>
        </w:rPr>
        <w:t>-</w:t>
      </w:r>
      <w:r w:rsidR="00FA5411">
        <w:rPr>
          <w:rFonts w:ascii="Times New Roman" w:eastAsia="Times New Roman" w:hAnsi="Times New Roman" w:cs="Times New Roman"/>
          <w:b/>
          <w:bCs/>
          <w:i/>
          <w:iCs/>
          <w:color w:val="000000"/>
          <w:sz w:val="24"/>
          <w:szCs w:val="24"/>
        </w:rPr>
        <w:t xml:space="preserve"> </w:t>
      </w:r>
      <w:proofErr w:type="spellStart"/>
      <w:r w:rsidR="00FA5411">
        <w:rPr>
          <w:rFonts w:ascii="Times New Roman" w:eastAsia="Times New Roman" w:hAnsi="Times New Roman" w:cs="Times New Roman"/>
          <w:color w:val="000000"/>
          <w:sz w:val="24"/>
          <w:szCs w:val="24"/>
        </w:rPr>
        <w:t>Zigner</w:t>
      </w:r>
      <w:proofErr w:type="spellEnd"/>
      <w:r w:rsidR="00FA5411">
        <w:rPr>
          <w:rFonts w:ascii="Times New Roman" w:eastAsia="Times New Roman" w:hAnsi="Times New Roman" w:cs="Times New Roman"/>
          <w:color w:val="000000"/>
          <w:sz w:val="24"/>
          <w:szCs w:val="24"/>
        </w:rPr>
        <w:t xml:space="preserve"> complaint was investigated and the Engineer does not see where the water is coming from and concluded there is nothing the borough can do. It appears it is a ground water issue and a new pipe would not fix the problem. If the water in their basement would be tested by the resident and concluded to have chlorine in </w:t>
      </w:r>
      <w:proofErr w:type="gramStart"/>
      <w:r w:rsidR="00FA5411">
        <w:rPr>
          <w:rFonts w:ascii="Times New Roman" w:eastAsia="Times New Roman" w:hAnsi="Times New Roman" w:cs="Times New Roman"/>
          <w:color w:val="000000"/>
          <w:sz w:val="24"/>
          <w:szCs w:val="24"/>
        </w:rPr>
        <w:t>it</w:t>
      </w:r>
      <w:proofErr w:type="gramEnd"/>
      <w:r w:rsidR="00FA5411">
        <w:rPr>
          <w:rFonts w:ascii="Times New Roman" w:eastAsia="Times New Roman" w:hAnsi="Times New Roman" w:cs="Times New Roman"/>
          <w:color w:val="000000"/>
          <w:sz w:val="24"/>
          <w:szCs w:val="24"/>
        </w:rPr>
        <w:t xml:space="preserve"> </w:t>
      </w:r>
      <w:r w:rsidR="00E81A85">
        <w:rPr>
          <w:rFonts w:ascii="Times New Roman" w:eastAsia="Times New Roman" w:hAnsi="Times New Roman" w:cs="Times New Roman"/>
          <w:color w:val="000000"/>
          <w:sz w:val="24"/>
          <w:szCs w:val="24"/>
        </w:rPr>
        <w:t xml:space="preserve">we would refer them to the Elizabethville Area Authority for further testing. </w:t>
      </w:r>
      <w:r w:rsidR="00FA5411">
        <w:rPr>
          <w:rFonts w:ascii="Times New Roman" w:eastAsia="Times New Roman" w:hAnsi="Times New Roman" w:cs="Times New Roman"/>
          <w:color w:val="000000"/>
          <w:sz w:val="24"/>
          <w:szCs w:val="24"/>
        </w:rPr>
        <w:t xml:space="preserve">Engineer was confident that it is not a borough issue and this complaint is closed. Additional paperwork from the Engineer will be forthcoming for the resident. </w:t>
      </w:r>
    </w:p>
    <w:p w14:paraId="2A382382" w14:textId="0864B0C4" w:rsidR="00FA5411" w:rsidRDefault="00FA5411"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Traffic light was looked at and a permit will be submitted shortly to Penn</w:t>
      </w:r>
      <w:r w:rsidR="00B41B1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Dot concerning the upgrade to the LPI. </w:t>
      </w:r>
    </w:p>
    <w:p w14:paraId="07F7FF7D" w14:textId="73915759" w:rsidR="00FA5411" w:rsidRPr="00FA5411" w:rsidRDefault="00FA5411"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Engineer and borough maintenance crew </w:t>
      </w:r>
      <w:r w:rsidR="00C80E8D">
        <w:rPr>
          <w:rFonts w:ascii="Times New Roman" w:eastAsia="Times New Roman" w:hAnsi="Times New Roman" w:cs="Times New Roman"/>
          <w:color w:val="000000"/>
          <w:sz w:val="24"/>
          <w:szCs w:val="24"/>
        </w:rPr>
        <w:t>ran the camera through</w:t>
      </w:r>
      <w:r>
        <w:rPr>
          <w:rFonts w:ascii="Times New Roman" w:eastAsia="Times New Roman" w:hAnsi="Times New Roman" w:cs="Times New Roman"/>
          <w:color w:val="000000"/>
          <w:sz w:val="24"/>
          <w:szCs w:val="24"/>
        </w:rPr>
        <w:t xml:space="preserve"> the pipe under Bender Street. They could go about 15-18 feet but couldn’t make it under the intersection. The inlet behind Kratzer’s Hardware was also </w:t>
      </w:r>
      <w:r w:rsidR="007460F8">
        <w:rPr>
          <w:rFonts w:ascii="Times New Roman" w:eastAsia="Times New Roman" w:hAnsi="Times New Roman" w:cs="Times New Roman"/>
          <w:color w:val="000000"/>
          <w:sz w:val="24"/>
          <w:szCs w:val="24"/>
        </w:rPr>
        <w:t xml:space="preserve">viewed </w:t>
      </w:r>
      <w:r>
        <w:rPr>
          <w:rFonts w:ascii="Times New Roman" w:eastAsia="Times New Roman" w:hAnsi="Times New Roman" w:cs="Times New Roman"/>
          <w:color w:val="000000"/>
          <w:sz w:val="24"/>
          <w:szCs w:val="24"/>
        </w:rPr>
        <w:t xml:space="preserve">about 20 feet but there was 60 feet they couldn’t see. It was determined the pipe is in rough shape and Engineer is going to look into breaking up the project in three parts (under intersection, under Bender and then under Pine). This will be a six-figure project and grants will need to be secured to carry out all three street projects. Engineer suggested the Streets committee work with him to lay out a plan on which street project to do first, second and third. </w:t>
      </w:r>
    </w:p>
    <w:p w14:paraId="5F0F1D88" w14:textId="77777777" w:rsidR="00A350FA"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sidR="00471BA0">
        <w:rPr>
          <w:rFonts w:ascii="Times New Roman" w:eastAsia="Times New Roman" w:hAnsi="Times New Roman" w:cs="Times New Roman"/>
          <w:color w:val="000000"/>
          <w:sz w:val="24"/>
          <w:szCs w:val="24"/>
        </w:rPr>
        <w:t>Don Shutt handed in training reimbursement to Secretary. He invited Council to the Intro to Continuity of Government meeting on January 25</w:t>
      </w:r>
      <w:r w:rsidR="00471BA0" w:rsidRPr="00471BA0">
        <w:rPr>
          <w:rFonts w:ascii="Times New Roman" w:eastAsia="Times New Roman" w:hAnsi="Times New Roman" w:cs="Times New Roman"/>
          <w:color w:val="000000"/>
          <w:sz w:val="24"/>
          <w:szCs w:val="24"/>
          <w:vertAlign w:val="superscript"/>
        </w:rPr>
        <w:t>th</w:t>
      </w:r>
      <w:r w:rsidR="00471BA0">
        <w:rPr>
          <w:rFonts w:ascii="Times New Roman" w:eastAsia="Times New Roman" w:hAnsi="Times New Roman" w:cs="Times New Roman"/>
          <w:color w:val="000000"/>
          <w:sz w:val="24"/>
          <w:szCs w:val="24"/>
        </w:rPr>
        <w:t xml:space="preserve"> at the Millersburg Borough building. </w:t>
      </w:r>
    </w:p>
    <w:p w14:paraId="7ACF7E2F" w14:textId="5F266575" w:rsidR="00F86C99" w:rsidRPr="00471BA0" w:rsidRDefault="00471BA0"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 said most municipalities in the area are working on conserving water due to the drought. </w:t>
      </w:r>
    </w:p>
    <w:p w14:paraId="0528D241" w14:textId="0FBCCF06" w:rsidR="00F86C99" w:rsidRDefault="00F86C99" w:rsidP="00F86C99">
      <w:pPr>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Code Enforcement Officer</w:t>
      </w:r>
      <w:r>
        <w:rPr>
          <w:rFonts w:ascii="Times New Roman" w:eastAsia="Times New Roman" w:hAnsi="Times New Roman" w:cs="Times New Roman"/>
          <w:color w:val="000000"/>
          <w:sz w:val="24"/>
          <w:szCs w:val="24"/>
        </w:rPr>
        <w:t xml:space="preserve">- </w:t>
      </w:r>
      <w:r w:rsidR="00471BA0">
        <w:rPr>
          <w:rFonts w:ascii="Times New Roman" w:eastAsia="Times New Roman" w:hAnsi="Times New Roman" w:cs="Times New Roman"/>
          <w:color w:val="000000"/>
          <w:sz w:val="24"/>
          <w:szCs w:val="24"/>
        </w:rPr>
        <w:t xml:space="preserve">Jim Miller is currently working with the Jehovah Witness Church members on securing a permit for the </w:t>
      </w:r>
      <w:r w:rsidR="00D25E5C">
        <w:rPr>
          <w:rFonts w:ascii="Times New Roman" w:eastAsia="Times New Roman" w:hAnsi="Times New Roman" w:cs="Times New Roman"/>
          <w:color w:val="000000"/>
          <w:sz w:val="24"/>
          <w:szCs w:val="24"/>
        </w:rPr>
        <w:t xml:space="preserve">portable building they erected on their property. He is waiting for their drawings to submit a permit. </w:t>
      </w:r>
    </w:p>
    <w:p w14:paraId="2012A197" w14:textId="01B88DA7" w:rsidR="005A316A" w:rsidRDefault="005A316A" w:rsidP="00F86C9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Brandi Weiss was in attendance to answer questions on her permit she submitted for a temporary garage canopy she already erected on borough property. CEO stated that it doesn’t meet setbacks and she needs a variance hearing</w:t>
      </w:r>
      <w:r w:rsidR="00316FB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FB756D">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olicitor was not in attendanc</w:t>
      </w:r>
      <w:r w:rsidR="00316FB8">
        <w:rPr>
          <w:rFonts w:ascii="Times New Roman" w:eastAsia="Times New Roman" w:hAnsi="Times New Roman" w:cs="Times New Roman"/>
          <w:color w:val="000000"/>
          <w:sz w:val="24"/>
          <w:szCs w:val="24"/>
        </w:rPr>
        <w:t>e for</w:t>
      </w:r>
      <w:r>
        <w:rPr>
          <w:rFonts w:ascii="Times New Roman" w:eastAsia="Times New Roman" w:hAnsi="Times New Roman" w:cs="Times New Roman"/>
          <w:color w:val="000000"/>
          <w:sz w:val="24"/>
          <w:szCs w:val="24"/>
        </w:rPr>
        <w:t xml:space="preserve"> further </w:t>
      </w:r>
      <w:r w:rsidR="00316FB8">
        <w:rPr>
          <w:rFonts w:ascii="Times New Roman" w:eastAsia="Times New Roman" w:hAnsi="Times New Roman" w:cs="Times New Roman"/>
          <w:color w:val="000000"/>
          <w:sz w:val="24"/>
          <w:szCs w:val="24"/>
        </w:rPr>
        <w:t xml:space="preserve">guidance so discussion </w:t>
      </w:r>
      <w:r>
        <w:rPr>
          <w:rFonts w:ascii="Times New Roman" w:eastAsia="Times New Roman" w:hAnsi="Times New Roman" w:cs="Times New Roman"/>
          <w:color w:val="000000"/>
          <w:sz w:val="24"/>
          <w:szCs w:val="24"/>
        </w:rPr>
        <w:t>w</w:t>
      </w:r>
      <w:r w:rsidR="00316FB8">
        <w:rPr>
          <w:rFonts w:ascii="Times New Roman" w:eastAsia="Times New Roman" w:hAnsi="Times New Roman" w:cs="Times New Roman"/>
          <w:color w:val="000000"/>
          <w:sz w:val="24"/>
          <w:szCs w:val="24"/>
        </w:rPr>
        <w:t>as</w:t>
      </w:r>
      <w:r>
        <w:rPr>
          <w:rFonts w:ascii="Times New Roman" w:eastAsia="Times New Roman" w:hAnsi="Times New Roman" w:cs="Times New Roman"/>
          <w:color w:val="000000"/>
          <w:sz w:val="24"/>
          <w:szCs w:val="24"/>
        </w:rPr>
        <w:t xml:space="preserve"> tabled to December.</w:t>
      </w:r>
    </w:p>
    <w:p w14:paraId="2B71BBB3" w14:textId="1F747C59" w:rsidR="00632B46" w:rsidRPr="0000233F" w:rsidRDefault="004C4090" w:rsidP="00F86C99">
      <w:pPr>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332 W. Main Street - </w:t>
      </w:r>
      <w:r w:rsidR="00632B46">
        <w:rPr>
          <w:rFonts w:ascii="Times New Roman" w:eastAsia="Times New Roman" w:hAnsi="Times New Roman" w:cs="Times New Roman"/>
          <w:color w:val="000000"/>
          <w:sz w:val="24"/>
          <w:szCs w:val="24"/>
        </w:rPr>
        <w:t xml:space="preserve">CEO sent </w:t>
      </w:r>
      <w:r>
        <w:rPr>
          <w:rFonts w:ascii="Times New Roman" w:eastAsia="Times New Roman" w:hAnsi="Times New Roman" w:cs="Times New Roman"/>
          <w:color w:val="000000"/>
          <w:sz w:val="24"/>
          <w:szCs w:val="24"/>
        </w:rPr>
        <w:t xml:space="preserve">new </w:t>
      </w:r>
      <w:r w:rsidR="00632B46">
        <w:rPr>
          <w:rFonts w:ascii="Times New Roman" w:eastAsia="Times New Roman" w:hAnsi="Times New Roman" w:cs="Times New Roman"/>
          <w:color w:val="000000"/>
          <w:sz w:val="24"/>
          <w:szCs w:val="24"/>
        </w:rPr>
        <w:t xml:space="preserve">management company pictures and </w:t>
      </w:r>
      <w:r>
        <w:rPr>
          <w:rFonts w:ascii="Times New Roman" w:eastAsia="Times New Roman" w:hAnsi="Times New Roman" w:cs="Times New Roman"/>
          <w:color w:val="000000"/>
          <w:sz w:val="24"/>
          <w:szCs w:val="24"/>
        </w:rPr>
        <w:t>a letter of fines on this property.</w:t>
      </w:r>
    </w:p>
    <w:p w14:paraId="71C781C0" w14:textId="77777777" w:rsidR="007919EE" w:rsidRDefault="00F86C99"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p>
    <w:p w14:paraId="59223E4D" w14:textId="77777777" w:rsidR="00214E2E" w:rsidRDefault="007919EE" w:rsidP="00A21BC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Secretary presented information on introducing the Junior Council Program to UDA students who live in the borough.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move forward with the program,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Motion carried.</w:t>
      </w:r>
    </w:p>
    <w:p w14:paraId="3F50DED3" w14:textId="1E46D824" w:rsidR="00763404" w:rsidRDefault="00763404"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 Demand water heater</w:t>
      </w:r>
      <w:r w:rsidR="00C52673">
        <w:rPr>
          <w:rFonts w:ascii="Times New Roman" w:eastAsia="Times New Roman" w:hAnsi="Times New Roman" w:cs="Times New Roman"/>
          <w:color w:val="000000"/>
          <w:sz w:val="24"/>
          <w:szCs w:val="24"/>
        </w:rPr>
        <w:t>, with Council’s consent</w:t>
      </w:r>
      <w:r>
        <w:rPr>
          <w:rFonts w:ascii="Times New Roman" w:eastAsia="Times New Roman" w:hAnsi="Times New Roman" w:cs="Times New Roman"/>
          <w:color w:val="000000"/>
          <w:sz w:val="24"/>
          <w:szCs w:val="24"/>
        </w:rPr>
        <w:t xml:space="preserve"> has been taken off the agenda.</w:t>
      </w:r>
    </w:p>
    <w:p w14:paraId="515A3CC4" w14:textId="0B74A40F" w:rsidR="00CE12CE" w:rsidRDefault="00763404"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color w:val="000000"/>
          <w:sz w:val="24"/>
          <w:szCs w:val="24"/>
        </w:rPr>
        <w:t xml:space="preserve">Doug Charles spoke with Washington Township </w:t>
      </w:r>
      <w:r w:rsidR="00CE12CE">
        <w:rPr>
          <w:rFonts w:ascii="Times New Roman" w:eastAsia="Times New Roman" w:hAnsi="Times New Roman" w:cs="Times New Roman"/>
          <w:color w:val="000000"/>
          <w:sz w:val="24"/>
          <w:szCs w:val="24"/>
        </w:rPr>
        <w:t xml:space="preserve">about their decision to raise the fire tax which they replied they unanimously voted to not </w:t>
      </w:r>
      <w:r w:rsidR="0062391C">
        <w:rPr>
          <w:rFonts w:ascii="Times New Roman" w:eastAsia="Times New Roman" w:hAnsi="Times New Roman" w:cs="Times New Roman"/>
          <w:color w:val="000000"/>
          <w:sz w:val="24"/>
          <w:szCs w:val="24"/>
        </w:rPr>
        <w:t>increase</w:t>
      </w:r>
      <w:r w:rsidR="00CE12CE">
        <w:rPr>
          <w:rFonts w:ascii="Times New Roman" w:eastAsia="Times New Roman" w:hAnsi="Times New Roman" w:cs="Times New Roman"/>
          <w:color w:val="000000"/>
          <w:sz w:val="24"/>
          <w:szCs w:val="24"/>
        </w:rPr>
        <w:t xml:space="preserve"> the fire tax. Discussion was tabled until </w:t>
      </w:r>
      <w:r w:rsidR="00C935DC">
        <w:rPr>
          <w:rFonts w:ascii="Times New Roman" w:eastAsia="Times New Roman" w:hAnsi="Times New Roman" w:cs="Times New Roman"/>
          <w:color w:val="000000"/>
          <w:sz w:val="24"/>
          <w:szCs w:val="24"/>
        </w:rPr>
        <w:t>Doug</w:t>
      </w:r>
      <w:r w:rsidR="00CE12CE">
        <w:rPr>
          <w:rFonts w:ascii="Times New Roman" w:eastAsia="Times New Roman" w:hAnsi="Times New Roman" w:cs="Times New Roman"/>
          <w:color w:val="000000"/>
          <w:sz w:val="24"/>
          <w:szCs w:val="24"/>
        </w:rPr>
        <w:t xml:space="preserve"> could speak with the Reliance Hose Co. #1 about their feelings on accepting a</w:t>
      </w:r>
      <w:r w:rsidR="0062391C">
        <w:rPr>
          <w:rFonts w:ascii="Times New Roman" w:eastAsia="Times New Roman" w:hAnsi="Times New Roman" w:cs="Times New Roman"/>
          <w:color w:val="000000"/>
          <w:sz w:val="24"/>
          <w:szCs w:val="24"/>
        </w:rPr>
        <w:t>n increased</w:t>
      </w:r>
      <w:r w:rsidR="00CE12CE">
        <w:rPr>
          <w:rFonts w:ascii="Times New Roman" w:eastAsia="Times New Roman" w:hAnsi="Times New Roman" w:cs="Times New Roman"/>
          <w:color w:val="000000"/>
          <w:sz w:val="24"/>
          <w:szCs w:val="24"/>
        </w:rPr>
        <w:t xml:space="preserve"> fire tax from the borough and not the township.</w:t>
      </w:r>
      <w:r w:rsidR="00F86C99">
        <w:rPr>
          <w:rFonts w:ascii="Times New Roman" w:eastAsia="Times New Roman" w:hAnsi="Times New Roman" w:cs="Times New Roman"/>
          <w:b/>
          <w:bCs/>
          <w:color w:val="000000"/>
          <w:sz w:val="24"/>
          <w:szCs w:val="24"/>
          <w:u w:val="single"/>
        </w:rPr>
        <w:br/>
      </w:r>
    </w:p>
    <w:p w14:paraId="7E345D5B" w14:textId="77777777" w:rsidR="00CE12CE" w:rsidRDefault="00F86C99"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NEW BUSINESS:</w:t>
      </w:r>
    </w:p>
    <w:p w14:paraId="37E60F0C" w14:textId="77777777" w:rsidR="00CE12CE" w:rsidRDefault="00CE12CE" w:rsidP="00A21BCE">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Brian </w:t>
      </w:r>
      <w:proofErr w:type="spellStart"/>
      <w:r>
        <w:rPr>
          <w:rFonts w:ascii="Times New Roman" w:eastAsia="Times New Roman" w:hAnsi="Times New Roman" w:cs="Times New Roman"/>
          <w:color w:val="000000"/>
          <w:sz w:val="24"/>
          <w:szCs w:val="24"/>
        </w:rPr>
        <w:t>McFeathers</w:t>
      </w:r>
      <w:proofErr w:type="spellEnd"/>
      <w:r>
        <w:rPr>
          <w:rFonts w:ascii="Times New Roman" w:eastAsia="Times New Roman" w:hAnsi="Times New Roman" w:cs="Times New Roman"/>
          <w:color w:val="000000"/>
          <w:sz w:val="24"/>
          <w:szCs w:val="24"/>
        </w:rPr>
        <w:t xml:space="preserve"> new 2025 Sewage Enforcement Officer contract was presented.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made the motion to approve the new contract,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059B87C0" w14:textId="77777777" w:rsidR="00CE12CE" w:rsidRDefault="00CE12CE"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COG requested funds from every municipality gauged by the number of residents in each. Council tabled this motion until next month when they can reach out and get more information on what the funding would be used for exactly. </w:t>
      </w:r>
    </w:p>
    <w:p w14:paraId="39CB0B0A" w14:textId="54BA8F5B" w:rsidR="00F86C99" w:rsidRPr="00C0312A" w:rsidRDefault="00CE12CE" w:rsidP="00A21BCE">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borough co-sponsored three gaming grants (Authority, Borough, and Fire Company) and it was asked that Council consider their priority list for when or if the gaming committee asks them to be prioritized of importance to the borough. </w:t>
      </w:r>
      <w:r w:rsidR="000835B8">
        <w:rPr>
          <w:rFonts w:ascii="Times New Roman" w:eastAsia="Times New Roman" w:hAnsi="Times New Roman" w:cs="Times New Roman"/>
          <w:color w:val="000000"/>
          <w:sz w:val="24"/>
          <w:szCs w:val="24"/>
        </w:rPr>
        <w:t>It was tabled until December meeting.</w:t>
      </w:r>
      <w:r w:rsidR="00F86C99">
        <w:rPr>
          <w:rFonts w:ascii="Times New Roman" w:eastAsia="Times New Roman" w:hAnsi="Times New Roman" w:cs="Times New Roman"/>
          <w:b/>
          <w:bCs/>
          <w:color w:val="000000"/>
          <w:sz w:val="24"/>
          <w:szCs w:val="24"/>
          <w:u w:val="single"/>
        </w:rPr>
        <w:br/>
      </w:r>
    </w:p>
    <w:p w14:paraId="3D7348BD" w14:textId="77777777"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0ABA46CA" w14:textId="3A701DB2"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   </w:t>
      </w:r>
      <w:r w:rsidR="00CF46F3">
        <w:rPr>
          <w:rFonts w:ascii="Times New Roman" w:eastAsia="Times New Roman" w:hAnsi="Times New Roman" w:cs="Times New Roman"/>
          <w:b/>
          <w:bCs/>
          <w:color w:val="000000"/>
          <w:sz w:val="24"/>
          <w:szCs w:val="24"/>
        </w:rPr>
        <w:t>11,638.40</w:t>
      </w:r>
    </w:p>
    <w:p w14:paraId="273A7BD7" w14:textId="3258C4F3" w:rsidR="00F86C99" w:rsidRPr="003D57D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  </w:t>
      </w:r>
      <w:r w:rsidR="00CF46F3">
        <w:rPr>
          <w:rFonts w:ascii="Times New Roman" w:eastAsia="Times New Roman" w:hAnsi="Times New Roman" w:cs="Times New Roman"/>
          <w:b/>
          <w:bCs/>
          <w:color w:val="000000"/>
          <w:sz w:val="24"/>
          <w:szCs w:val="24"/>
        </w:rPr>
        <w:t xml:space="preserve"> 50,945.26</w:t>
      </w:r>
      <w:r>
        <w:rPr>
          <w:rFonts w:ascii="Times New Roman" w:eastAsia="Times New Roman" w:hAnsi="Times New Roman" w:cs="Times New Roman"/>
          <w:b/>
          <w:bCs/>
          <w:color w:val="000000"/>
          <w:sz w:val="24"/>
          <w:szCs w:val="24"/>
        </w:rPr>
        <w:t xml:space="preserve"> </w:t>
      </w:r>
    </w:p>
    <w:p w14:paraId="09ADB363" w14:textId="59F624D8" w:rsidR="00F86C99" w:rsidRDefault="00A21BC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T. Matter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made motion to approve financials and paying invoices. </w:t>
      </w:r>
      <w:r>
        <w:rPr>
          <w:rFonts w:ascii="Times New Roman" w:eastAsia="Times New Roman" w:hAnsi="Times New Roman" w:cs="Times New Roman"/>
          <w:b/>
          <w:bCs/>
          <w:color w:val="000000"/>
          <w:sz w:val="24"/>
          <w:szCs w:val="24"/>
        </w:rPr>
        <w:t>K. Groff</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seconded the motion. </w:t>
      </w:r>
      <w:r w:rsidR="00F86C99">
        <w:rPr>
          <w:rFonts w:ascii="Times New Roman" w:eastAsia="Times New Roman" w:hAnsi="Times New Roman" w:cs="Times New Roman"/>
          <w:b/>
          <w:bCs/>
          <w:color w:val="000000"/>
          <w:sz w:val="24"/>
          <w:szCs w:val="24"/>
        </w:rPr>
        <w:t>Motion carried. Roll call all voted Yes, Patrick Welker</w:t>
      </w:r>
      <w:r>
        <w:rPr>
          <w:rFonts w:ascii="Times New Roman" w:eastAsia="Times New Roman" w:hAnsi="Times New Roman" w:cs="Times New Roman"/>
          <w:b/>
          <w:bCs/>
          <w:color w:val="000000"/>
          <w:sz w:val="24"/>
          <w:szCs w:val="24"/>
        </w:rPr>
        <w:t xml:space="preserve"> and Marie Herb</w:t>
      </w:r>
      <w:r w:rsidR="00F86C99">
        <w:rPr>
          <w:rFonts w:ascii="Times New Roman" w:eastAsia="Times New Roman" w:hAnsi="Times New Roman" w:cs="Times New Roman"/>
          <w:b/>
          <w:bCs/>
          <w:color w:val="000000"/>
          <w:sz w:val="24"/>
          <w:szCs w:val="24"/>
        </w:rPr>
        <w:t xml:space="preserve"> absent. </w:t>
      </w:r>
      <w:r w:rsidR="00F86C99">
        <w:rPr>
          <w:rFonts w:ascii="Times New Roman" w:eastAsia="Times New Roman" w:hAnsi="Times New Roman" w:cs="Times New Roman"/>
          <w:color w:val="000000"/>
          <w:sz w:val="24"/>
          <w:szCs w:val="24"/>
        </w:rPr>
        <w:t>Reports are on file.</w:t>
      </w:r>
    </w:p>
    <w:p w14:paraId="67C78CFE" w14:textId="71E3160B"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Adjourn- D. Charles </w:t>
      </w:r>
      <w:r>
        <w:rPr>
          <w:rFonts w:ascii="Times New Roman" w:eastAsia="Times New Roman" w:hAnsi="Times New Roman" w:cs="Times New Roman"/>
          <w:color w:val="000000"/>
          <w:sz w:val="24"/>
          <w:szCs w:val="24"/>
        </w:rPr>
        <w:t>made motion to adjourn meeting at 8:</w:t>
      </w:r>
      <w:r w:rsidR="00FD3186">
        <w:rPr>
          <w:rFonts w:ascii="Times New Roman" w:eastAsia="Times New Roman" w:hAnsi="Times New Roman" w:cs="Times New Roman"/>
          <w:color w:val="000000"/>
          <w:sz w:val="24"/>
          <w:szCs w:val="24"/>
        </w:rPr>
        <w:t>39</w:t>
      </w:r>
      <w:r>
        <w:rPr>
          <w:rFonts w:ascii="Times New Roman" w:eastAsia="Times New Roman" w:hAnsi="Times New Roman" w:cs="Times New Roman"/>
          <w:color w:val="000000"/>
          <w:sz w:val="24"/>
          <w:szCs w:val="24"/>
        </w:rPr>
        <w:t xml:space="preserve"> pm. and </w:t>
      </w:r>
      <w:r w:rsidR="00A21BCE">
        <w:rPr>
          <w:rFonts w:ascii="Times New Roman" w:eastAsia="Times New Roman" w:hAnsi="Times New Roman" w:cs="Times New Roman"/>
          <w:b/>
          <w:bCs/>
          <w:color w:val="000000"/>
          <w:sz w:val="24"/>
          <w:szCs w:val="24"/>
        </w:rPr>
        <w:t>K. Groff</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seconded the moti</w:t>
      </w:r>
      <w:bookmarkStart w:id="1" w:name="_Hlk156292579"/>
      <w:r>
        <w:rPr>
          <w:rFonts w:ascii="Times New Roman" w:eastAsia="Times New Roman" w:hAnsi="Times New Roman" w:cs="Times New Roman"/>
          <w:color w:val="000000"/>
          <w:sz w:val="24"/>
          <w:szCs w:val="24"/>
        </w:rPr>
        <w:t xml:space="preserve">on. </w:t>
      </w:r>
      <w:r>
        <w:rPr>
          <w:rFonts w:ascii="Times New Roman" w:eastAsia="Times New Roman" w:hAnsi="Times New Roman" w:cs="Times New Roman"/>
          <w:b/>
          <w:bCs/>
          <w:color w:val="000000"/>
          <w:sz w:val="24"/>
          <w:szCs w:val="24"/>
        </w:rPr>
        <w:t>Motion carried.</w:t>
      </w:r>
      <w:bookmarkEnd w:id="1"/>
      <w:r>
        <w:rPr>
          <w:rFonts w:ascii="Times New Roman" w:eastAsia="Times New Roman" w:hAnsi="Times New Roman" w:cs="Times New Roman"/>
          <w:b/>
          <w:bCs/>
          <w:color w:val="000000"/>
          <w:sz w:val="24"/>
          <w:szCs w:val="24"/>
        </w:rPr>
        <w:t> </w:t>
      </w:r>
    </w:p>
    <w:p w14:paraId="6D78D6AB" w14:textId="77777777"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Respectively Submitted, </w:t>
      </w:r>
    </w:p>
    <w:p w14:paraId="4FD05BA0" w14:textId="0D4BADE2" w:rsidR="00F86C99" w:rsidRPr="007E62BD" w:rsidRDefault="00F86C99" w:rsidP="00DD6740">
      <w:pPr>
        <w:tabs>
          <w:tab w:val="left" w:pos="2520"/>
        </w:tabs>
        <w:spacing w:before="240" w:after="240" w:line="240" w:lineRule="auto"/>
        <w:rPr>
          <w:rFonts w:ascii="Times New Roman" w:eastAsia="Times New Roman" w:hAnsi="Times New Roman" w:cs="Times New Roman"/>
          <w:b/>
          <w:bCs/>
          <w:color w:val="000000"/>
          <w:sz w:val="24"/>
          <w:szCs w:val="24"/>
        </w:rPr>
        <w:sectPr w:rsidR="00F86C99" w:rsidRPr="007E62BD" w:rsidSect="00F86C99">
          <w:pgSz w:w="12240" w:h="15840"/>
          <w:pgMar w:top="1440" w:right="1440" w:bottom="1440" w:left="1440" w:header="720" w:footer="720" w:gutter="0"/>
          <w:cols w:space="720"/>
        </w:sectPr>
      </w:pPr>
      <w:r>
        <w:rPr>
          <w:rFonts w:ascii="Times New Roman" w:eastAsia="Times New Roman" w:hAnsi="Times New Roman" w:cs="Times New Roman"/>
          <w:b/>
          <w:bCs/>
          <w:color w:val="000000"/>
          <w:sz w:val="24"/>
          <w:szCs w:val="24"/>
        </w:rPr>
        <w:br/>
        <w:t>Heidi P. Mace</w:t>
      </w:r>
      <w:r>
        <w:rPr>
          <w:rFonts w:ascii="Times New Roman" w:eastAsia="Times New Roman" w:hAnsi="Times New Roman" w:cs="Times New Roman"/>
          <w:b/>
          <w:bCs/>
          <w:color w:val="000000"/>
          <w:sz w:val="24"/>
          <w:szCs w:val="24"/>
        </w:rPr>
        <w:br/>
        <w:t>Borough Secreta</w:t>
      </w:r>
      <w:r w:rsidR="00DD6740">
        <w:rPr>
          <w:rFonts w:ascii="Times New Roman" w:eastAsia="Times New Roman" w:hAnsi="Times New Roman" w:cs="Times New Roman"/>
          <w:b/>
          <w:bCs/>
          <w:color w:val="000000"/>
          <w:sz w:val="24"/>
          <w:szCs w:val="24"/>
        </w:rPr>
        <w:t>ry</w:t>
      </w:r>
    </w:p>
    <w:p w14:paraId="4BD209E1" w14:textId="77777777" w:rsidR="00F86C99" w:rsidRPr="00F86C99" w:rsidRDefault="00F86C99" w:rsidP="00DD6740">
      <w:pPr>
        <w:ind w:right="-810"/>
        <w:rPr>
          <w:rFonts w:cstheme="minorHAnsi"/>
          <w:sz w:val="20"/>
          <w:szCs w:val="20"/>
        </w:rPr>
      </w:pPr>
    </w:p>
    <w:sectPr w:rsidR="00F86C99" w:rsidRPr="00F86C99" w:rsidSect="00217E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F49AA"/>
    <w:multiLevelType w:val="hybridMultilevel"/>
    <w:tmpl w:val="292011C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905945"/>
    <w:multiLevelType w:val="hybridMultilevel"/>
    <w:tmpl w:val="28E0A0B0"/>
    <w:lvl w:ilvl="0" w:tplc="0840DBB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0A4E07A7"/>
    <w:multiLevelType w:val="hybridMultilevel"/>
    <w:tmpl w:val="977883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2D51B2C"/>
    <w:multiLevelType w:val="hybridMultilevel"/>
    <w:tmpl w:val="148A75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64426AA"/>
    <w:multiLevelType w:val="hybridMultilevel"/>
    <w:tmpl w:val="F7064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CE440F"/>
    <w:multiLevelType w:val="hybridMultilevel"/>
    <w:tmpl w:val="5A84FE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440D56D1"/>
    <w:multiLevelType w:val="hybridMultilevel"/>
    <w:tmpl w:val="4C12A4A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69F0F42"/>
    <w:multiLevelType w:val="hybridMultilevel"/>
    <w:tmpl w:val="F446D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3053B00"/>
    <w:multiLevelType w:val="hybridMultilevel"/>
    <w:tmpl w:val="61BCE08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D5776E"/>
    <w:multiLevelType w:val="hybridMultilevel"/>
    <w:tmpl w:val="03D6A038"/>
    <w:lvl w:ilvl="0" w:tplc="1FAEA1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4DC08ED"/>
    <w:multiLevelType w:val="hybridMultilevel"/>
    <w:tmpl w:val="3FD2BC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3858E8"/>
    <w:multiLevelType w:val="hybridMultilevel"/>
    <w:tmpl w:val="117C0D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60B494E"/>
    <w:multiLevelType w:val="hybridMultilevel"/>
    <w:tmpl w:val="EAF69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2331063">
    <w:abstractNumId w:val="16"/>
  </w:num>
  <w:num w:numId="2" w16cid:durableId="1832327238">
    <w:abstractNumId w:val="19"/>
  </w:num>
  <w:num w:numId="3" w16cid:durableId="606037102">
    <w:abstractNumId w:val="1"/>
  </w:num>
  <w:num w:numId="4" w16cid:durableId="810709309">
    <w:abstractNumId w:val="6"/>
  </w:num>
  <w:num w:numId="5" w16cid:durableId="803039946">
    <w:abstractNumId w:val="21"/>
  </w:num>
  <w:num w:numId="6" w16cid:durableId="1161510287">
    <w:abstractNumId w:val="18"/>
  </w:num>
  <w:num w:numId="7" w16cid:durableId="1023940536">
    <w:abstractNumId w:val="4"/>
  </w:num>
  <w:num w:numId="8" w16cid:durableId="203951981">
    <w:abstractNumId w:val="10"/>
  </w:num>
  <w:num w:numId="9" w16cid:durableId="1910076482">
    <w:abstractNumId w:val="14"/>
  </w:num>
  <w:num w:numId="10" w16cid:durableId="2070417879">
    <w:abstractNumId w:val="9"/>
  </w:num>
  <w:num w:numId="11" w16cid:durableId="1884905507">
    <w:abstractNumId w:val="0"/>
  </w:num>
  <w:num w:numId="12" w16cid:durableId="304244589">
    <w:abstractNumId w:val="3"/>
  </w:num>
  <w:num w:numId="13" w16cid:durableId="1244485283">
    <w:abstractNumId w:val="7"/>
  </w:num>
  <w:num w:numId="14" w16cid:durableId="1298027271">
    <w:abstractNumId w:val="17"/>
  </w:num>
  <w:num w:numId="15" w16cid:durableId="1886721234">
    <w:abstractNumId w:val="20"/>
  </w:num>
  <w:num w:numId="16" w16cid:durableId="1090464599">
    <w:abstractNumId w:val="23"/>
  </w:num>
  <w:num w:numId="17" w16cid:durableId="1289626011">
    <w:abstractNumId w:val="12"/>
  </w:num>
  <w:num w:numId="18" w16cid:durableId="1320885172">
    <w:abstractNumId w:val="11"/>
  </w:num>
  <w:num w:numId="19" w16cid:durableId="768234828">
    <w:abstractNumId w:val="15"/>
  </w:num>
  <w:num w:numId="20" w16cid:durableId="761225669">
    <w:abstractNumId w:val="8"/>
  </w:num>
  <w:num w:numId="21" w16cid:durableId="961231185">
    <w:abstractNumId w:val="5"/>
  </w:num>
  <w:num w:numId="22" w16cid:durableId="554127979">
    <w:abstractNumId w:val="2"/>
  </w:num>
  <w:num w:numId="23" w16cid:durableId="498008329">
    <w:abstractNumId w:val="22"/>
  </w:num>
  <w:num w:numId="24" w16cid:durableId="18450500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1608"/>
    <w:rsid w:val="000146AB"/>
    <w:rsid w:val="000214D1"/>
    <w:rsid w:val="0002440A"/>
    <w:rsid w:val="000459E7"/>
    <w:rsid w:val="00056401"/>
    <w:rsid w:val="00060D6C"/>
    <w:rsid w:val="00062185"/>
    <w:rsid w:val="00066E4F"/>
    <w:rsid w:val="000711E5"/>
    <w:rsid w:val="00077FEC"/>
    <w:rsid w:val="000821E6"/>
    <w:rsid w:val="000835B8"/>
    <w:rsid w:val="000B1370"/>
    <w:rsid w:val="000B7A8E"/>
    <w:rsid w:val="000C75C6"/>
    <w:rsid w:val="000C7D70"/>
    <w:rsid w:val="00101D49"/>
    <w:rsid w:val="00117DA7"/>
    <w:rsid w:val="00120C8A"/>
    <w:rsid w:val="00120F84"/>
    <w:rsid w:val="0014258C"/>
    <w:rsid w:val="001522D2"/>
    <w:rsid w:val="00156C1C"/>
    <w:rsid w:val="001713AF"/>
    <w:rsid w:val="00182830"/>
    <w:rsid w:val="00183107"/>
    <w:rsid w:val="001A33FF"/>
    <w:rsid w:val="001B1ABF"/>
    <w:rsid w:val="001B6183"/>
    <w:rsid w:val="001E4E4A"/>
    <w:rsid w:val="001F714D"/>
    <w:rsid w:val="00200567"/>
    <w:rsid w:val="002045F8"/>
    <w:rsid w:val="00214E2E"/>
    <w:rsid w:val="00217E97"/>
    <w:rsid w:val="00230D53"/>
    <w:rsid w:val="0024059B"/>
    <w:rsid w:val="002531B8"/>
    <w:rsid w:val="002D10FB"/>
    <w:rsid w:val="002E08DA"/>
    <w:rsid w:val="002F15FF"/>
    <w:rsid w:val="002F6476"/>
    <w:rsid w:val="00312EFD"/>
    <w:rsid w:val="0031365E"/>
    <w:rsid w:val="003153DA"/>
    <w:rsid w:val="00316FB8"/>
    <w:rsid w:val="0035110C"/>
    <w:rsid w:val="0035733F"/>
    <w:rsid w:val="00367493"/>
    <w:rsid w:val="003756B1"/>
    <w:rsid w:val="00380FAC"/>
    <w:rsid w:val="003821F9"/>
    <w:rsid w:val="003B4DB7"/>
    <w:rsid w:val="003D31F4"/>
    <w:rsid w:val="003E1B8C"/>
    <w:rsid w:val="003F5DA5"/>
    <w:rsid w:val="003F7A14"/>
    <w:rsid w:val="00446000"/>
    <w:rsid w:val="004566C2"/>
    <w:rsid w:val="00471BA0"/>
    <w:rsid w:val="00472715"/>
    <w:rsid w:val="00497591"/>
    <w:rsid w:val="00497A1E"/>
    <w:rsid w:val="004A3F7D"/>
    <w:rsid w:val="004B51C5"/>
    <w:rsid w:val="004B5E00"/>
    <w:rsid w:val="004C10D7"/>
    <w:rsid w:val="004C2561"/>
    <w:rsid w:val="004C4090"/>
    <w:rsid w:val="004C488A"/>
    <w:rsid w:val="004F6CF7"/>
    <w:rsid w:val="00521DC8"/>
    <w:rsid w:val="00527E50"/>
    <w:rsid w:val="00534429"/>
    <w:rsid w:val="00554987"/>
    <w:rsid w:val="00560BB4"/>
    <w:rsid w:val="00570C16"/>
    <w:rsid w:val="00571C2D"/>
    <w:rsid w:val="00573C06"/>
    <w:rsid w:val="00582C05"/>
    <w:rsid w:val="0058693A"/>
    <w:rsid w:val="005A316A"/>
    <w:rsid w:val="005A5BDE"/>
    <w:rsid w:val="005C013F"/>
    <w:rsid w:val="005C4278"/>
    <w:rsid w:val="005D30BE"/>
    <w:rsid w:val="005D59FE"/>
    <w:rsid w:val="005E3D42"/>
    <w:rsid w:val="0061223C"/>
    <w:rsid w:val="0062391C"/>
    <w:rsid w:val="006300BD"/>
    <w:rsid w:val="00632B46"/>
    <w:rsid w:val="006428A8"/>
    <w:rsid w:val="006428B8"/>
    <w:rsid w:val="006446A5"/>
    <w:rsid w:val="00665268"/>
    <w:rsid w:val="006A4BA9"/>
    <w:rsid w:val="006B146B"/>
    <w:rsid w:val="006B16BF"/>
    <w:rsid w:val="006B2127"/>
    <w:rsid w:val="006B456F"/>
    <w:rsid w:val="006C6E30"/>
    <w:rsid w:val="006D4B4C"/>
    <w:rsid w:val="006F0A8F"/>
    <w:rsid w:val="00720FEA"/>
    <w:rsid w:val="00732163"/>
    <w:rsid w:val="007460F8"/>
    <w:rsid w:val="00751794"/>
    <w:rsid w:val="00754F5C"/>
    <w:rsid w:val="00763404"/>
    <w:rsid w:val="0077037B"/>
    <w:rsid w:val="0077047C"/>
    <w:rsid w:val="00787CE5"/>
    <w:rsid w:val="007919EE"/>
    <w:rsid w:val="00795D17"/>
    <w:rsid w:val="007B392D"/>
    <w:rsid w:val="007B5D06"/>
    <w:rsid w:val="007B7AA6"/>
    <w:rsid w:val="007C1E9C"/>
    <w:rsid w:val="007C6EB2"/>
    <w:rsid w:val="007E5795"/>
    <w:rsid w:val="00813E6B"/>
    <w:rsid w:val="0084086A"/>
    <w:rsid w:val="00847457"/>
    <w:rsid w:val="008519F3"/>
    <w:rsid w:val="008758A6"/>
    <w:rsid w:val="00876DB4"/>
    <w:rsid w:val="008B6B07"/>
    <w:rsid w:val="008D72B5"/>
    <w:rsid w:val="0090301A"/>
    <w:rsid w:val="0090402A"/>
    <w:rsid w:val="00907DD3"/>
    <w:rsid w:val="00932EC9"/>
    <w:rsid w:val="00943A64"/>
    <w:rsid w:val="009801B9"/>
    <w:rsid w:val="00987C0F"/>
    <w:rsid w:val="009A351E"/>
    <w:rsid w:val="009B10A2"/>
    <w:rsid w:val="009B4773"/>
    <w:rsid w:val="009B7083"/>
    <w:rsid w:val="009F2D6F"/>
    <w:rsid w:val="00A00F28"/>
    <w:rsid w:val="00A042B6"/>
    <w:rsid w:val="00A11E77"/>
    <w:rsid w:val="00A13010"/>
    <w:rsid w:val="00A21BCE"/>
    <w:rsid w:val="00A26409"/>
    <w:rsid w:val="00A270C5"/>
    <w:rsid w:val="00A350FA"/>
    <w:rsid w:val="00A3612E"/>
    <w:rsid w:val="00A4281A"/>
    <w:rsid w:val="00A43D55"/>
    <w:rsid w:val="00A55760"/>
    <w:rsid w:val="00A84648"/>
    <w:rsid w:val="00A9315D"/>
    <w:rsid w:val="00A93D1D"/>
    <w:rsid w:val="00AC0331"/>
    <w:rsid w:val="00AD66EB"/>
    <w:rsid w:val="00AE3672"/>
    <w:rsid w:val="00AF4713"/>
    <w:rsid w:val="00B0194E"/>
    <w:rsid w:val="00B1208B"/>
    <w:rsid w:val="00B201CB"/>
    <w:rsid w:val="00B205F7"/>
    <w:rsid w:val="00B34B5D"/>
    <w:rsid w:val="00B41B11"/>
    <w:rsid w:val="00B5163A"/>
    <w:rsid w:val="00B62143"/>
    <w:rsid w:val="00B97BBE"/>
    <w:rsid w:val="00BB42C4"/>
    <w:rsid w:val="00BB4D59"/>
    <w:rsid w:val="00BB5C92"/>
    <w:rsid w:val="00C0183F"/>
    <w:rsid w:val="00C058D4"/>
    <w:rsid w:val="00C06D73"/>
    <w:rsid w:val="00C216C4"/>
    <w:rsid w:val="00C225E2"/>
    <w:rsid w:val="00C3151C"/>
    <w:rsid w:val="00C52673"/>
    <w:rsid w:val="00C746D7"/>
    <w:rsid w:val="00C80E8D"/>
    <w:rsid w:val="00C935DC"/>
    <w:rsid w:val="00CD4267"/>
    <w:rsid w:val="00CD7425"/>
    <w:rsid w:val="00CE12CE"/>
    <w:rsid w:val="00CE18DF"/>
    <w:rsid w:val="00CE6D7E"/>
    <w:rsid w:val="00CF1F13"/>
    <w:rsid w:val="00CF46F3"/>
    <w:rsid w:val="00D02101"/>
    <w:rsid w:val="00D06E5D"/>
    <w:rsid w:val="00D25E5C"/>
    <w:rsid w:val="00D35396"/>
    <w:rsid w:val="00D36DCE"/>
    <w:rsid w:val="00D46BD8"/>
    <w:rsid w:val="00D63E87"/>
    <w:rsid w:val="00D67BF5"/>
    <w:rsid w:val="00D71FF4"/>
    <w:rsid w:val="00D743B4"/>
    <w:rsid w:val="00DC5136"/>
    <w:rsid w:val="00DD6740"/>
    <w:rsid w:val="00DE0D99"/>
    <w:rsid w:val="00DF11AB"/>
    <w:rsid w:val="00E360C6"/>
    <w:rsid w:val="00E613C2"/>
    <w:rsid w:val="00E63350"/>
    <w:rsid w:val="00E74713"/>
    <w:rsid w:val="00E81A85"/>
    <w:rsid w:val="00E86820"/>
    <w:rsid w:val="00E9747C"/>
    <w:rsid w:val="00EB31FF"/>
    <w:rsid w:val="00EB4A84"/>
    <w:rsid w:val="00EB7D54"/>
    <w:rsid w:val="00EC5BA7"/>
    <w:rsid w:val="00EC769E"/>
    <w:rsid w:val="00ED6070"/>
    <w:rsid w:val="00EF27FD"/>
    <w:rsid w:val="00EF7227"/>
    <w:rsid w:val="00F00438"/>
    <w:rsid w:val="00F04203"/>
    <w:rsid w:val="00F1257F"/>
    <w:rsid w:val="00F21BDB"/>
    <w:rsid w:val="00F22337"/>
    <w:rsid w:val="00F23FCA"/>
    <w:rsid w:val="00F36310"/>
    <w:rsid w:val="00F44F5D"/>
    <w:rsid w:val="00F547F6"/>
    <w:rsid w:val="00F65109"/>
    <w:rsid w:val="00F76FCB"/>
    <w:rsid w:val="00F86C99"/>
    <w:rsid w:val="00FA1DC0"/>
    <w:rsid w:val="00FA4229"/>
    <w:rsid w:val="00FA5411"/>
    <w:rsid w:val="00FA5F3E"/>
    <w:rsid w:val="00FB05C2"/>
    <w:rsid w:val="00FB756D"/>
    <w:rsid w:val="00FD05A9"/>
    <w:rsid w:val="00FD3186"/>
    <w:rsid w:val="00FE27E2"/>
    <w:rsid w:val="00FF22EA"/>
    <w:rsid w:val="00FF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61F83-F3C6-4A8C-B81D-7C8027EE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6</Pages>
  <Words>1335</Words>
  <Characters>7615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44</cp:revision>
  <cp:lastPrinted>2024-08-01T14:35:00Z</cp:lastPrinted>
  <dcterms:created xsi:type="dcterms:W3CDTF">2024-11-25T14:38:00Z</dcterms:created>
  <dcterms:modified xsi:type="dcterms:W3CDTF">2024-12-04T17:20:00Z</dcterms:modified>
</cp:coreProperties>
</file>