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2E4F" w14:textId="19C4C073" w:rsidR="00062185" w:rsidRP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ELIZABETHVILLE BOROUGH COUNCIL</w:t>
      </w:r>
    </w:p>
    <w:p w14:paraId="2C17AC8F" w14:textId="061E2905" w:rsidR="00A13865" w:rsidRP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REORGANIZATION MEETING</w:t>
      </w:r>
    </w:p>
    <w:p w14:paraId="4E18699A" w14:textId="56A4DA25" w:rsid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5705EC89" w14:textId="5138EEF4" w:rsidR="00A13865" w:rsidRDefault="00A13865" w:rsidP="00494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January </w:t>
      </w:r>
      <w:r w:rsidR="00B1342F">
        <w:rPr>
          <w:rFonts w:ascii="Times New Roman" w:hAnsi="Times New Roman" w:cs="Times New Roman"/>
          <w:sz w:val="28"/>
          <w:szCs w:val="28"/>
        </w:rPr>
        <w:t>5, 202</w:t>
      </w:r>
      <w:r w:rsidR="00B92111">
        <w:rPr>
          <w:rFonts w:ascii="Times New Roman" w:hAnsi="Times New Roman" w:cs="Times New Roman"/>
          <w:sz w:val="28"/>
          <w:szCs w:val="28"/>
        </w:rPr>
        <w:t>6</w:t>
      </w:r>
    </w:p>
    <w:p w14:paraId="4A392264" w14:textId="5C181178" w:rsidR="00A13865" w:rsidRP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to Order</w:t>
      </w:r>
    </w:p>
    <w:p w14:paraId="217D261F" w14:textId="3C8E016A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Pledge of Allegiance</w:t>
      </w:r>
    </w:p>
    <w:p w14:paraId="2ED90B1D" w14:textId="4F6D9473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Swearing in of New Elected Council Members (sworn in prior to meeting)</w:t>
      </w:r>
    </w:p>
    <w:p w14:paraId="39E4E3BB" w14:textId="12BE740B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Roll Call</w:t>
      </w:r>
    </w:p>
    <w:p w14:paraId="0A921BE2" w14:textId="782CE7F0" w:rsidR="00A13865" w:rsidRDefault="00676190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President of Council </w:t>
      </w:r>
      <w:r>
        <w:rPr>
          <w:rFonts w:ascii="Times New Roman" w:hAnsi="Times New Roman" w:cs="Times New Roman"/>
          <w:sz w:val="28"/>
          <w:szCs w:val="28"/>
        </w:rPr>
        <w:t>turns meeting over</w:t>
      </w:r>
      <w:r w:rsidR="00A13865">
        <w:rPr>
          <w:rFonts w:ascii="Times New Roman" w:hAnsi="Times New Roman" w:cs="Times New Roman"/>
          <w:sz w:val="28"/>
          <w:szCs w:val="28"/>
        </w:rPr>
        <w:t xml:space="preserve"> to </w:t>
      </w:r>
      <w:r>
        <w:rPr>
          <w:rFonts w:ascii="Times New Roman" w:hAnsi="Times New Roman" w:cs="Times New Roman"/>
          <w:sz w:val="28"/>
          <w:szCs w:val="28"/>
        </w:rPr>
        <w:t xml:space="preserve">Solicitor to </w:t>
      </w:r>
      <w:r w:rsidR="00A13865">
        <w:rPr>
          <w:rFonts w:ascii="Times New Roman" w:hAnsi="Times New Roman" w:cs="Times New Roman"/>
          <w:sz w:val="28"/>
          <w:szCs w:val="28"/>
        </w:rPr>
        <w:t xml:space="preserve">call for </w:t>
      </w:r>
      <w:r w:rsidR="00BC3A1F">
        <w:rPr>
          <w:rFonts w:ascii="Times New Roman" w:hAnsi="Times New Roman" w:cs="Times New Roman"/>
          <w:sz w:val="28"/>
          <w:szCs w:val="28"/>
        </w:rPr>
        <w:t>N</w:t>
      </w:r>
      <w:r w:rsidR="00A13865">
        <w:rPr>
          <w:rFonts w:ascii="Times New Roman" w:hAnsi="Times New Roman" w:cs="Times New Roman"/>
          <w:sz w:val="28"/>
          <w:szCs w:val="28"/>
        </w:rPr>
        <w:t>ominations- President of Council</w:t>
      </w:r>
    </w:p>
    <w:p w14:paraId="5C7D2F14" w14:textId="33A3C0E1" w:rsidR="00A13865" w:rsidRDefault="00676190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Newly elected President</w:t>
      </w:r>
      <w:r w:rsidR="00A138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3865">
        <w:rPr>
          <w:rFonts w:ascii="Times New Roman" w:hAnsi="Times New Roman" w:cs="Times New Roman"/>
          <w:sz w:val="28"/>
          <w:szCs w:val="28"/>
        </w:rPr>
        <w:t>to call for Nominations- Vice President of Council</w:t>
      </w:r>
    </w:p>
    <w:p w14:paraId="170116CD" w14:textId="46F74C8F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Appointment of Right to Know Officer- </w:t>
      </w:r>
      <w:r w:rsidR="00CB2C40">
        <w:rPr>
          <w:rFonts w:ascii="Times New Roman" w:hAnsi="Times New Roman" w:cs="Times New Roman"/>
          <w:b/>
          <w:bCs/>
          <w:sz w:val="28"/>
          <w:szCs w:val="28"/>
        </w:rPr>
        <w:t>Heidi Mace</w:t>
      </w:r>
    </w:p>
    <w:p w14:paraId="1ADF086D" w14:textId="54CD80BF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 xml:space="preserve">Appointment of Solicitor- </w:t>
      </w:r>
      <w:r w:rsidR="00676190">
        <w:rPr>
          <w:rFonts w:ascii="Times New Roman" w:hAnsi="Times New Roman" w:cs="Times New Roman"/>
          <w:sz w:val="28"/>
          <w:szCs w:val="28"/>
        </w:rPr>
        <w:t xml:space="preserve">Smigel, Anderson &amp; Sacks LLP </w:t>
      </w:r>
      <w:r>
        <w:rPr>
          <w:rFonts w:ascii="Times New Roman" w:hAnsi="Times New Roman" w:cs="Times New Roman"/>
          <w:b/>
          <w:bCs/>
          <w:sz w:val="28"/>
          <w:szCs w:val="28"/>
        </w:rPr>
        <w:t>-Linus Fenicle</w:t>
      </w:r>
    </w:p>
    <w:p w14:paraId="7359870F" w14:textId="4284F241" w:rsidR="00BC3A1F" w:rsidRPr="00C71173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Engineer-</w:t>
      </w:r>
      <w:r w:rsidR="00C71173">
        <w:rPr>
          <w:rFonts w:ascii="Times New Roman" w:hAnsi="Times New Roman" w:cs="Times New Roman"/>
          <w:sz w:val="28"/>
          <w:szCs w:val="28"/>
        </w:rPr>
        <w:t xml:space="preserve"> </w:t>
      </w:r>
      <w:r w:rsidR="00C71173" w:rsidRPr="00C71173">
        <w:rPr>
          <w:rFonts w:ascii="Times New Roman" w:hAnsi="Times New Roman" w:cs="Times New Roman"/>
          <w:b/>
          <w:bCs/>
          <w:sz w:val="28"/>
          <w:szCs w:val="28"/>
        </w:rPr>
        <w:t>Alfred Benesch</w:t>
      </w:r>
    </w:p>
    <w:p w14:paraId="249F2CA9" w14:textId="5D65E07B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Sewage Enforcement Officer-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Brian McFeathers</w:t>
      </w:r>
    </w:p>
    <w:p w14:paraId="2861BB08" w14:textId="3B6741F4" w:rsidR="00BC3A1F" w:rsidRPr="00307287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Borough Auditor-</w:t>
      </w:r>
      <w:r w:rsidR="007005F3">
        <w:rPr>
          <w:rFonts w:ascii="Times New Roman" w:hAnsi="Times New Roman" w:cs="Times New Roman"/>
          <w:sz w:val="28"/>
          <w:szCs w:val="28"/>
        </w:rPr>
        <w:t xml:space="preserve"> </w:t>
      </w:r>
      <w:r w:rsidR="007005F3">
        <w:rPr>
          <w:rFonts w:ascii="Times New Roman" w:hAnsi="Times New Roman" w:cs="Times New Roman"/>
          <w:b/>
          <w:bCs/>
          <w:sz w:val="28"/>
          <w:szCs w:val="28"/>
        </w:rPr>
        <w:t>Hamilton &amp; Musser</w:t>
      </w:r>
    </w:p>
    <w:p w14:paraId="0C0A7421" w14:textId="59C5F2AC" w:rsidR="00307287" w:rsidRPr="00307287" w:rsidRDefault="00307287" w:rsidP="003072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Resolutions:</w:t>
      </w:r>
    </w:p>
    <w:p w14:paraId="778B813B" w14:textId="7A596AEF" w:rsidR="00307287" w:rsidRPr="009D03FC" w:rsidRDefault="0084175A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-02      </w:t>
      </w:r>
      <w:r w:rsidR="00307287" w:rsidRPr="00307287">
        <w:rPr>
          <w:rFonts w:ascii="Times New Roman" w:hAnsi="Times New Roman" w:cs="Times New Roman"/>
          <w:sz w:val="24"/>
          <w:szCs w:val="24"/>
        </w:rPr>
        <w:t>Chief Administrative Officer of the Non-Uniformed Pension Plan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Heidi Mace</w:t>
      </w:r>
    </w:p>
    <w:p w14:paraId="76433096" w14:textId="619FA3CF" w:rsidR="00307287" w:rsidRPr="009D03FC" w:rsidRDefault="00307287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-03      Volunteer Emergency Management Coordinator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Don Shutt</w:t>
      </w:r>
    </w:p>
    <w:p w14:paraId="75F3829A" w14:textId="1EC5CCC7" w:rsidR="00307287" w:rsidRPr="009D03FC" w:rsidRDefault="00D77954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-04</w:t>
      </w:r>
      <w:r>
        <w:rPr>
          <w:rFonts w:ascii="Times New Roman" w:hAnsi="Times New Roman" w:cs="Times New Roman"/>
          <w:sz w:val="24"/>
          <w:szCs w:val="24"/>
        </w:rPr>
        <w:tab/>
        <w:t xml:space="preserve"> Chairman Vacancy Board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Tim Matter</w:t>
      </w:r>
    </w:p>
    <w:p w14:paraId="5CD545E9" w14:textId="30071FEF" w:rsidR="00D77954" w:rsidRPr="009D03FC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-05      Flood Plain Administrator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Alfred Benesch</w:t>
      </w:r>
    </w:p>
    <w:p w14:paraId="549B873D" w14:textId="08DF078D" w:rsidR="00EE4426" w:rsidRPr="009D03FC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-06      Tax Collector Fees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approve fees</w:t>
      </w:r>
      <w:r w:rsidR="00080B6E">
        <w:rPr>
          <w:rFonts w:ascii="Times New Roman" w:hAnsi="Times New Roman" w:cs="Times New Roman"/>
          <w:b/>
          <w:bCs/>
          <w:sz w:val="24"/>
          <w:szCs w:val="24"/>
        </w:rPr>
        <w:t xml:space="preserve"> same as 2025</w:t>
      </w:r>
    </w:p>
    <w:p w14:paraId="0B44071E" w14:textId="1B123414" w:rsidR="00EE4426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-07      Fee Schedule for Park Facilities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approve rental fees</w:t>
      </w:r>
      <w:r w:rsidR="00A74518">
        <w:rPr>
          <w:rFonts w:ascii="Times New Roman" w:hAnsi="Times New Roman" w:cs="Times New Roman"/>
          <w:b/>
          <w:bCs/>
          <w:sz w:val="24"/>
          <w:szCs w:val="24"/>
        </w:rPr>
        <w:t xml:space="preserve"> same as 2025</w:t>
      </w:r>
    </w:p>
    <w:p w14:paraId="036CDE2C" w14:textId="565A2A5D" w:rsidR="006145DF" w:rsidRDefault="00EE4426" w:rsidP="006145DF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A20F1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-08      Secretary/Treasurer</w:t>
      </w:r>
      <w:r w:rsidR="006145DF">
        <w:rPr>
          <w:rFonts w:ascii="Times New Roman" w:hAnsi="Times New Roman" w:cs="Times New Roman"/>
          <w:sz w:val="24"/>
          <w:szCs w:val="24"/>
        </w:rPr>
        <w:t xml:space="preserve"> Appointment</w:t>
      </w:r>
      <w:r w:rsidR="009D03FC">
        <w:rPr>
          <w:rFonts w:ascii="Times New Roman" w:hAnsi="Times New Roman" w:cs="Times New Roman"/>
          <w:sz w:val="24"/>
          <w:szCs w:val="24"/>
        </w:rPr>
        <w:t xml:space="preserve">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– Heidi Mace</w:t>
      </w:r>
    </w:p>
    <w:p w14:paraId="2373DC6B" w14:textId="2BB13983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</w:t>
      </w:r>
      <w:r>
        <w:rPr>
          <w:rFonts w:ascii="Times New Roman" w:hAnsi="Times New Roman" w:cs="Times New Roman"/>
          <w:sz w:val="24"/>
          <w:szCs w:val="24"/>
        </w:rPr>
        <w:t>- C.M. High Inc Service Management</w:t>
      </w:r>
    </w:p>
    <w:p w14:paraId="01A77675" w14:textId="47ED043F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</w:t>
      </w:r>
      <w:r>
        <w:rPr>
          <w:rFonts w:ascii="Times New Roman" w:hAnsi="Times New Roman" w:cs="Times New Roman"/>
          <w:sz w:val="24"/>
          <w:szCs w:val="24"/>
        </w:rPr>
        <w:t>- Pa State Association of Boroughs-Membership and Association Dues</w:t>
      </w:r>
    </w:p>
    <w:p w14:paraId="6AC8BB20" w14:textId="2DD3A0B1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Approval-</w:t>
      </w:r>
      <w:r>
        <w:rPr>
          <w:rFonts w:ascii="Times New Roman" w:hAnsi="Times New Roman" w:cs="Times New Roman"/>
          <w:sz w:val="24"/>
          <w:szCs w:val="24"/>
        </w:rPr>
        <w:t xml:space="preserve"> Association of Mayors of the Borough of Pennsylvania</w:t>
      </w:r>
    </w:p>
    <w:p w14:paraId="68E36D20" w14:textId="17F90A53" w:rsidR="0049420B" w:rsidRDefault="0049420B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Approval-</w:t>
      </w:r>
      <w:r>
        <w:rPr>
          <w:rFonts w:ascii="Times New Roman" w:hAnsi="Times New Roman" w:cs="Times New Roman"/>
          <w:sz w:val="24"/>
          <w:szCs w:val="24"/>
        </w:rPr>
        <w:t xml:space="preserve"> BIU Building Inspection Underwriters</w:t>
      </w:r>
      <w:r w:rsidR="00C71173">
        <w:rPr>
          <w:rFonts w:ascii="Times New Roman" w:hAnsi="Times New Roman" w:cs="Times New Roman"/>
          <w:sz w:val="24"/>
          <w:szCs w:val="24"/>
        </w:rPr>
        <w:t xml:space="preserve"> – Barry Issett &amp; Associates</w:t>
      </w:r>
    </w:p>
    <w:p w14:paraId="665B8C08" w14:textId="1BF45611" w:rsidR="006145DF" w:rsidRPr="0049420B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49420B">
        <w:rPr>
          <w:rFonts w:ascii="Times New Roman" w:hAnsi="Times New Roman" w:cs="Times New Roman"/>
          <w:sz w:val="24"/>
          <w:szCs w:val="24"/>
        </w:rPr>
        <w:t>Adjournment</w:t>
      </w:r>
    </w:p>
    <w:p w14:paraId="07968872" w14:textId="34FD2EB8" w:rsidR="006145DF" w:rsidRPr="0049420B" w:rsidRDefault="006145DF" w:rsidP="006145DF">
      <w:pPr>
        <w:pStyle w:val="ListParagraph"/>
        <w:ind w:right="-810"/>
        <w:rPr>
          <w:rFonts w:ascii="Times New Roman" w:hAnsi="Times New Roman" w:cs="Times New Roman"/>
          <w:sz w:val="24"/>
          <w:szCs w:val="24"/>
        </w:rPr>
      </w:pPr>
    </w:p>
    <w:p w14:paraId="6FF6103F" w14:textId="2933E693" w:rsidR="006145DF" w:rsidRPr="0049420B" w:rsidRDefault="0049420B" w:rsidP="006145DF">
      <w:pPr>
        <w:pStyle w:val="ListParagraph"/>
        <w:ind w:right="-810"/>
        <w:rPr>
          <w:rFonts w:ascii="Times New Roman" w:hAnsi="Times New Roman" w:cs="Times New Roman"/>
          <w:sz w:val="24"/>
          <w:szCs w:val="24"/>
        </w:rPr>
      </w:pPr>
      <w:r w:rsidRPr="0049420B">
        <w:rPr>
          <w:rFonts w:ascii="Times New Roman" w:hAnsi="Times New Roman" w:cs="Times New Roman"/>
          <w:sz w:val="24"/>
          <w:szCs w:val="24"/>
        </w:rPr>
        <w:t>Those</w:t>
      </w:r>
      <w:r w:rsidR="006145DF" w:rsidRPr="0049420B">
        <w:rPr>
          <w:rFonts w:ascii="Times New Roman" w:hAnsi="Times New Roman" w:cs="Times New Roman"/>
          <w:sz w:val="24"/>
          <w:szCs w:val="24"/>
        </w:rPr>
        <w:t xml:space="preserve"> present should know that this meeting is being audio-taped. All tapes and/or digital recordings are destroyed after the minutes are prepared and approved by Borough Council.</w:t>
      </w:r>
    </w:p>
    <w:sectPr w:rsidR="006145DF" w:rsidRPr="0049420B" w:rsidSect="00307287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A3012"/>
    <w:multiLevelType w:val="hybridMultilevel"/>
    <w:tmpl w:val="9AFC4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93471"/>
    <w:multiLevelType w:val="hybridMultilevel"/>
    <w:tmpl w:val="835CD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77E8D"/>
    <w:multiLevelType w:val="hybridMultilevel"/>
    <w:tmpl w:val="26944D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7651335">
    <w:abstractNumId w:val="1"/>
  </w:num>
  <w:num w:numId="2" w16cid:durableId="738526950">
    <w:abstractNumId w:val="2"/>
  </w:num>
  <w:num w:numId="3" w16cid:durableId="154042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65"/>
    <w:rsid w:val="00062185"/>
    <w:rsid w:val="00077746"/>
    <w:rsid w:val="00080B6E"/>
    <w:rsid w:val="00121329"/>
    <w:rsid w:val="00307287"/>
    <w:rsid w:val="003B3FC3"/>
    <w:rsid w:val="0049420B"/>
    <w:rsid w:val="004C1061"/>
    <w:rsid w:val="005A62C5"/>
    <w:rsid w:val="005F33F3"/>
    <w:rsid w:val="0060355E"/>
    <w:rsid w:val="006145DF"/>
    <w:rsid w:val="00676190"/>
    <w:rsid w:val="007005F3"/>
    <w:rsid w:val="0084175A"/>
    <w:rsid w:val="00866F39"/>
    <w:rsid w:val="009D03FC"/>
    <w:rsid w:val="00A13865"/>
    <w:rsid w:val="00A20F1D"/>
    <w:rsid w:val="00A74518"/>
    <w:rsid w:val="00AC2B2D"/>
    <w:rsid w:val="00B1342F"/>
    <w:rsid w:val="00B92111"/>
    <w:rsid w:val="00BC3A1F"/>
    <w:rsid w:val="00C71173"/>
    <w:rsid w:val="00CB2C40"/>
    <w:rsid w:val="00D77954"/>
    <w:rsid w:val="00EE4426"/>
    <w:rsid w:val="00F5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791E"/>
  <w15:chartTrackingRefBased/>
  <w15:docId w15:val="{6BDEAC07-2794-43AE-8D29-9BE22EEF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10</cp:revision>
  <cp:lastPrinted>2025-12-30T15:38:00Z</cp:lastPrinted>
  <dcterms:created xsi:type="dcterms:W3CDTF">2025-12-10T14:34:00Z</dcterms:created>
  <dcterms:modified xsi:type="dcterms:W3CDTF">2025-12-30T16:24:00Z</dcterms:modified>
</cp:coreProperties>
</file>