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1F3D99" w14:textId="3939B256" w:rsidR="00062185" w:rsidRDefault="00CB398D" w:rsidP="0001198D">
      <w:pPr>
        <w:jc w:val="center"/>
        <w:rPr>
          <w:b/>
          <w:bCs/>
        </w:rPr>
      </w:pPr>
      <w:r>
        <w:rPr>
          <w:b/>
          <w:bCs/>
        </w:rPr>
        <w:t>September 4</w:t>
      </w:r>
      <w:r w:rsidR="0001198D">
        <w:rPr>
          <w:b/>
          <w:bCs/>
        </w:rPr>
        <w:t>, 2024 Meeting Minutes</w:t>
      </w:r>
    </w:p>
    <w:p w14:paraId="6F9CBB32" w14:textId="19316DAF" w:rsidR="0001198D" w:rsidRDefault="0001198D" w:rsidP="0001198D">
      <w:pPr>
        <w:rPr>
          <w:b/>
          <w:bCs/>
        </w:rPr>
      </w:pPr>
      <w:r>
        <w:rPr>
          <w:b/>
          <w:bCs/>
        </w:rPr>
        <w:t>Budget Chairman Doug Charles called meeting to order at 9:0</w:t>
      </w:r>
      <w:r w:rsidR="00CB398D">
        <w:rPr>
          <w:b/>
          <w:bCs/>
        </w:rPr>
        <w:t>0</w:t>
      </w:r>
      <w:r>
        <w:rPr>
          <w:b/>
          <w:bCs/>
        </w:rPr>
        <w:t xml:space="preserve"> am.</w:t>
      </w:r>
    </w:p>
    <w:p w14:paraId="71196708" w14:textId="4FA3F744" w:rsidR="0001198D" w:rsidRDefault="0001198D" w:rsidP="0001198D">
      <w:r>
        <w:rPr>
          <w:b/>
          <w:bCs/>
        </w:rPr>
        <w:t xml:space="preserve">Attendance: </w:t>
      </w:r>
      <w:r>
        <w:t xml:space="preserve">Doug Charles, Peggy Kahler, </w:t>
      </w:r>
      <w:r w:rsidR="00CB398D">
        <w:t>Dennis Henninger</w:t>
      </w:r>
      <w:r>
        <w:t>, Matt Schaffner, and Heidi Mace.</w:t>
      </w:r>
    </w:p>
    <w:p w14:paraId="3E811B3C" w14:textId="13C5C2E8" w:rsidR="00CB398D" w:rsidRDefault="00CB398D" w:rsidP="0001198D">
      <w:r>
        <w:t>11:02 am committee members went in to Executive Session to discuss employee salaries. Executive Session ended at 11:33 am. No further discussion in open session.</w:t>
      </w:r>
    </w:p>
    <w:p w14:paraId="1F236B77" w14:textId="0BA67100" w:rsidR="0001198D" w:rsidRPr="0001198D" w:rsidRDefault="0001198D" w:rsidP="0001198D">
      <w:pPr>
        <w:rPr>
          <w:b/>
          <w:bCs/>
        </w:rPr>
      </w:pPr>
      <w:r>
        <w:rPr>
          <w:b/>
          <w:bCs/>
        </w:rPr>
        <w:t>Meeting adjourned at 11:</w:t>
      </w:r>
      <w:r w:rsidR="00CB398D">
        <w:rPr>
          <w:b/>
          <w:bCs/>
        </w:rPr>
        <w:t>35</w:t>
      </w:r>
      <w:r>
        <w:rPr>
          <w:b/>
          <w:bCs/>
        </w:rPr>
        <w:t xml:space="preserve"> am. </w:t>
      </w:r>
    </w:p>
    <w:sectPr w:rsidR="0001198D" w:rsidRPr="000119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98D"/>
    <w:rsid w:val="0001198D"/>
    <w:rsid w:val="00062185"/>
    <w:rsid w:val="00500CF7"/>
    <w:rsid w:val="008820AC"/>
    <w:rsid w:val="00C058D4"/>
    <w:rsid w:val="00CB3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EFC38"/>
  <w15:chartTrackingRefBased/>
  <w15:docId w15:val="{8C965519-44B5-46D8-B4D6-BB6FCFE38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Mace</dc:creator>
  <cp:keywords/>
  <dc:description/>
  <cp:lastModifiedBy>Heidi Mace</cp:lastModifiedBy>
  <cp:revision>2</cp:revision>
  <cp:lastPrinted>2024-09-04T16:03:00Z</cp:lastPrinted>
  <dcterms:created xsi:type="dcterms:W3CDTF">2024-09-04T16:03:00Z</dcterms:created>
  <dcterms:modified xsi:type="dcterms:W3CDTF">2024-09-04T16:03:00Z</dcterms:modified>
</cp:coreProperties>
</file>